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7B8AD1" w14:textId="77777777" w:rsidR="006239E3" w:rsidRDefault="006239E3" w:rsidP="423AD98E">
      <w:pPr>
        <w:jc w:val="center"/>
        <w:rPr>
          <w:b/>
          <w:bCs/>
        </w:rPr>
      </w:pPr>
      <w:r>
        <w:rPr>
          <w:b/>
          <w:noProof/>
        </w:rPr>
        <w:drawing>
          <wp:anchor distT="0" distB="0" distL="114300" distR="114300" simplePos="0" relativeHeight="251658240" behindDoc="0" locked="0" layoutInCell="1" allowOverlap="1" wp14:anchorId="07F70809" wp14:editId="2AFBF499">
            <wp:simplePos x="0" y="0"/>
            <wp:positionH relativeFrom="column">
              <wp:posOffset>-914400</wp:posOffset>
            </wp:positionH>
            <wp:positionV relativeFrom="paragraph">
              <wp:posOffset>-914400</wp:posOffset>
            </wp:positionV>
            <wp:extent cx="1433195" cy="1433195"/>
            <wp:effectExtent l="25400" t="0" r="0" b="0"/>
            <wp:wrapThrough wrapText="bothSides">
              <wp:wrapPolygon edited="0">
                <wp:start x="-383" y="0"/>
                <wp:lineTo x="-383" y="21437"/>
                <wp:lineTo x="21437" y="21437"/>
                <wp:lineTo x="21437" y="0"/>
                <wp:lineTo x="-383" y="0"/>
              </wp:wrapPolygon>
            </wp:wrapThrough>
            <wp:docPr id="1" name="Picture 0" descr="SCA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A_cmyk.jpg"/>
                    <pic:cNvPicPr/>
                  </pic:nvPicPr>
                  <pic:blipFill>
                    <a:blip r:embed="rId10"/>
                    <a:stretch>
                      <a:fillRect/>
                    </a:stretch>
                  </pic:blipFill>
                  <pic:spPr>
                    <a:xfrm>
                      <a:off x="0" y="0"/>
                      <a:ext cx="1433195" cy="1433195"/>
                    </a:xfrm>
                    <a:prstGeom prst="rect">
                      <a:avLst/>
                    </a:prstGeom>
                  </pic:spPr>
                </pic:pic>
              </a:graphicData>
            </a:graphic>
          </wp:anchor>
        </w:drawing>
      </w:r>
    </w:p>
    <w:p w14:paraId="1E892E39" w14:textId="2D9AAEA4" w:rsidR="00C02491" w:rsidRPr="005C2980" w:rsidRDefault="009B7129" w:rsidP="00353B47">
      <w:pPr>
        <w:jc w:val="center"/>
        <w:rPr>
          <w:b/>
          <w:bCs/>
        </w:rPr>
      </w:pPr>
      <w:r>
        <w:rPr>
          <w:b/>
          <w:bCs/>
        </w:rPr>
        <w:t>Operations</w:t>
      </w:r>
      <w:r w:rsidR="7DAFE11A" w:rsidRPr="423AD98E">
        <w:rPr>
          <w:b/>
          <w:bCs/>
        </w:rPr>
        <w:t xml:space="preserve"> </w:t>
      </w:r>
      <w:r w:rsidR="003D2596" w:rsidRPr="423AD98E">
        <w:rPr>
          <w:b/>
          <w:bCs/>
        </w:rPr>
        <w:t>Manager</w:t>
      </w:r>
    </w:p>
    <w:p w14:paraId="0FBF0053" w14:textId="17CAC161" w:rsidR="00C02491" w:rsidRPr="005C2980" w:rsidRDefault="00C02491" w:rsidP="00353B47">
      <w:pPr>
        <w:jc w:val="center"/>
      </w:pPr>
      <w:r w:rsidRPr="005C2980">
        <w:t>Sunalta Community Association</w:t>
      </w:r>
    </w:p>
    <w:p w14:paraId="2D7C374C" w14:textId="77777777" w:rsidR="00502A4B" w:rsidRDefault="00502A4B" w:rsidP="00502A4B">
      <w:pPr>
        <w:rPr>
          <w:rFonts w:ascii="Arial" w:hAnsi="Arial"/>
          <w:i/>
          <w:color w:val="141823"/>
          <w:sz w:val="22"/>
        </w:rPr>
      </w:pPr>
    </w:p>
    <w:p w14:paraId="528EBA4A" w14:textId="35C8D22C" w:rsidR="301A04C0" w:rsidRDefault="301A04C0" w:rsidP="423AD98E">
      <w:pPr>
        <w:jc w:val="center"/>
        <w:rPr>
          <w:rFonts w:ascii="Calibri" w:eastAsia="Calibri" w:hAnsi="Calibri" w:cs="Calibri"/>
          <w:color w:val="141823"/>
          <w:sz w:val="22"/>
          <w:szCs w:val="22"/>
          <w:lang w:val="en-CA"/>
        </w:rPr>
      </w:pPr>
      <w:r w:rsidRPr="423AD98E">
        <w:rPr>
          <w:rFonts w:ascii="Calibri" w:eastAsia="Calibri" w:hAnsi="Calibri" w:cs="Calibri"/>
          <w:i/>
          <w:iCs/>
          <w:color w:val="141823"/>
          <w:sz w:val="22"/>
          <w:szCs w:val="22"/>
        </w:rPr>
        <w:t xml:space="preserve">Sunalta is a residential neighborhood in the Southwest quadrant of Calgary, Alberta. The Sunalta Community Association (SCA) is actively involved in addressing the concerns of this inner-city neighborhood and currently serves a population of just over four thousand people. The mission of the SCA is to build a build a vibrant, welcoming, and inclusive community. We are removing social isolation, improving food security, doing important community economic development work, and creating a community living room, where everyone is welcome to come together to find support, experience culture, share in conversation and enjoy being neighbourly. </w:t>
      </w:r>
    </w:p>
    <w:p w14:paraId="0B0A96D7" w14:textId="28B3775A" w:rsidR="423AD98E" w:rsidRDefault="423AD98E" w:rsidP="423AD98E">
      <w:pPr>
        <w:rPr>
          <w:rFonts w:ascii="Arial" w:eastAsia="Arial" w:hAnsi="Arial" w:cs="Arial"/>
          <w:color w:val="141823"/>
          <w:sz w:val="22"/>
          <w:szCs w:val="22"/>
          <w:lang w:val="en-CA"/>
        </w:rPr>
      </w:pPr>
    </w:p>
    <w:p w14:paraId="369DFA07" w14:textId="70704EB0" w:rsidR="301A04C0" w:rsidRDefault="301A04C0" w:rsidP="423AD98E">
      <w:pPr>
        <w:jc w:val="both"/>
        <w:rPr>
          <w:rFonts w:ascii="Cambria" w:eastAsia="Cambria" w:hAnsi="Cambria" w:cs="Cambria"/>
          <w:color w:val="141823"/>
          <w:sz w:val="22"/>
          <w:szCs w:val="22"/>
        </w:rPr>
      </w:pPr>
      <w:r w:rsidRPr="423AD98E">
        <w:rPr>
          <w:rStyle w:val="normaltextrun"/>
          <w:rFonts w:ascii="Cambria" w:eastAsia="Cambria" w:hAnsi="Cambria" w:cs="Cambria"/>
          <w:b/>
          <w:bCs/>
          <w:i/>
          <w:iCs/>
          <w:color w:val="141823"/>
          <w:sz w:val="22"/>
          <w:szCs w:val="22"/>
          <w:lang w:val="en-CA"/>
        </w:rPr>
        <w:t xml:space="preserve">Community Hubs Initiative: </w:t>
      </w:r>
      <w:r w:rsidRPr="423AD98E">
        <w:rPr>
          <w:rStyle w:val="normaltextrun"/>
          <w:rFonts w:ascii="Cambria" w:eastAsia="Cambria" w:hAnsi="Cambria" w:cs="Cambria"/>
          <w:i/>
          <w:iCs/>
          <w:color w:val="141823"/>
          <w:sz w:val="22"/>
          <w:szCs w:val="22"/>
          <w:lang w:val="en-CA"/>
        </w:rPr>
        <w:t xml:space="preserve">Sunalta is thrilled to be entering its </w:t>
      </w:r>
      <w:r w:rsidR="009B7129">
        <w:rPr>
          <w:rStyle w:val="normaltextrun"/>
          <w:rFonts w:ascii="Cambria" w:eastAsia="Cambria" w:hAnsi="Cambria" w:cs="Cambria"/>
          <w:i/>
          <w:iCs/>
          <w:color w:val="141823"/>
          <w:sz w:val="22"/>
          <w:szCs w:val="22"/>
          <w:lang w:val="en-CA"/>
        </w:rPr>
        <w:t>nin</w:t>
      </w:r>
      <w:r w:rsidRPr="423AD98E">
        <w:rPr>
          <w:rStyle w:val="normaltextrun"/>
          <w:rFonts w:ascii="Cambria" w:eastAsia="Cambria" w:hAnsi="Cambria" w:cs="Cambria"/>
          <w:i/>
          <w:iCs/>
          <w:color w:val="141823"/>
          <w:sz w:val="22"/>
          <w:szCs w:val="22"/>
          <w:lang w:val="en-CA"/>
        </w:rPr>
        <w:t xml:space="preserve">th year as part of the </w:t>
      </w:r>
      <w:hyperlink r:id="rId11">
        <w:r w:rsidRPr="423AD98E">
          <w:rPr>
            <w:rStyle w:val="Hyperlink"/>
            <w:rFonts w:ascii="Cambria" w:eastAsia="Cambria" w:hAnsi="Cambria" w:cs="Cambria"/>
            <w:i/>
            <w:iCs/>
            <w:sz w:val="22"/>
            <w:szCs w:val="22"/>
            <w:lang w:val="en-CA"/>
          </w:rPr>
          <w:t>Community Hubs Initiative</w:t>
        </w:r>
      </w:hyperlink>
      <w:r w:rsidRPr="423AD98E">
        <w:rPr>
          <w:rStyle w:val="normaltextrun"/>
          <w:rFonts w:ascii="Cambria" w:eastAsia="Cambria" w:hAnsi="Cambria" w:cs="Cambria"/>
          <w:i/>
          <w:iCs/>
          <w:color w:val="141823"/>
          <w:sz w:val="22"/>
          <w:szCs w:val="22"/>
          <w:lang w:val="en-CA"/>
        </w:rPr>
        <w:t xml:space="preserve"> – a partnership between the United Way of Calgary and Area and The City of Calgary, with the Rotary Club of Calgary as a founding partner. Community Hubs are welcoming and inclusive gathering spaces where residents build connections, access supports and services, and work together to identify and respond to community needs, all of which contribute to stronger neighbourhoods. Six Community Hubs serving more than 200,000 Calgarians exist in the communities of Bowness, Greater Forest Lawn, North of McKnight, Village Square, and Sunalta. </w:t>
      </w:r>
      <w:r w:rsidRPr="423AD98E">
        <w:rPr>
          <w:rStyle w:val="eop"/>
          <w:rFonts w:ascii="Cambria" w:eastAsia="Cambria" w:hAnsi="Cambria" w:cs="Cambria"/>
          <w:color w:val="141823"/>
          <w:sz w:val="22"/>
          <w:szCs w:val="22"/>
          <w:lang w:val="en-CA"/>
        </w:rPr>
        <w:t> </w:t>
      </w:r>
    </w:p>
    <w:p w14:paraId="78C117CD" w14:textId="77777777" w:rsidR="002D6440" w:rsidRDefault="002D6440" w:rsidP="002D6440">
      <w:pPr>
        <w:jc w:val="both"/>
        <w:rPr>
          <w:color w:val="1F497D" w:themeColor="text2"/>
        </w:rPr>
      </w:pPr>
    </w:p>
    <w:p w14:paraId="22BAFA5A" w14:textId="2DBC68FB" w:rsidR="00CF609E" w:rsidRPr="00AE360D" w:rsidRDefault="00AE360D" w:rsidP="00965AC5">
      <w:pPr>
        <w:spacing w:line="360" w:lineRule="auto"/>
        <w:jc w:val="both"/>
      </w:pPr>
      <w:r w:rsidRPr="423AD98E">
        <w:rPr>
          <w:b/>
          <w:bCs/>
        </w:rPr>
        <w:t>Hours of Work</w:t>
      </w:r>
      <w:r w:rsidR="002D6440" w:rsidRPr="423AD98E">
        <w:rPr>
          <w:b/>
          <w:bCs/>
        </w:rPr>
        <w:t>:</w:t>
      </w:r>
      <w:r w:rsidR="00F034EF">
        <w:t xml:space="preserve"> </w:t>
      </w:r>
      <w:r w:rsidR="00DA12D1">
        <w:t>40</w:t>
      </w:r>
      <w:r>
        <w:t xml:space="preserve"> hours/week</w:t>
      </w:r>
    </w:p>
    <w:p w14:paraId="7A23114E" w14:textId="092EC61F" w:rsidR="00DA072D" w:rsidRDefault="00C22F91" w:rsidP="00C22F91">
      <w:pPr>
        <w:jc w:val="both"/>
      </w:pPr>
      <w:r w:rsidRPr="1D272971">
        <w:rPr>
          <w:b/>
          <w:bCs/>
        </w:rPr>
        <w:t>Work Schedule:</w:t>
      </w:r>
      <w:r w:rsidR="00414FCC">
        <w:t xml:space="preserve"> </w:t>
      </w:r>
      <w:r w:rsidR="00DA072D">
        <w:t xml:space="preserve">This </w:t>
      </w:r>
      <w:r w:rsidR="00DA12D1">
        <w:t>full-time</w:t>
      </w:r>
      <w:r w:rsidR="00DA072D">
        <w:t xml:space="preserve"> position </w:t>
      </w:r>
      <w:r w:rsidR="000F501C">
        <w:t xml:space="preserve">will include regular office hours and </w:t>
      </w:r>
      <w:bookmarkStart w:id="0" w:name="_Int_UdKZqLvw"/>
      <w:proofErr w:type="gramStart"/>
      <w:r w:rsidR="000F501C">
        <w:t>flex-time</w:t>
      </w:r>
      <w:bookmarkEnd w:id="0"/>
      <w:proofErr w:type="gramEnd"/>
      <w:r w:rsidR="000F501C">
        <w:t xml:space="preserve"> to account for evening and weekend obligations.</w:t>
      </w:r>
      <w:r w:rsidR="00DA072D">
        <w:t xml:space="preserve"> </w:t>
      </w:r>
    </w:p>
    <w:p w14:paraId="2E5BC989" w14:textId="77777777" w:rsidR="00C22F91" w:rsidRPr="00C22F91" w:rsidRDefault="00C22F91" w:rsidP="00C22F91">
      <w:pPr>
        <w:jc w:val="both"/>
        <w:rPr>
          <w:sz w:val="16"/>
        </w:rPr>
      </w:pPr>
    </w:p>
    <w:p w14:paraId="2EC8EB58" w14:textId="51C90AC7" w:rsidR="00BE3C9B" w:rsidRDefault="002D6440" w:rsidP="00BE3C9B">
      <w:pPr>
        <w:spacing w:line="360" w:lineRule="auto"/>
        <w:jc w:val="both"/>
      </w:pPr>
      <w:r w:rsidRPr="423AD98E">
        <w:rPr>
          <w:b/>
          <w:bCs/>
        </w:rPr>
        <w:t>Reports to:</w:t>
      </w:r>
      <w:r>
        <w:t xml:space="preserve"> </w:t>
      </w:r>
      <w:r w:rsidR="3F7B4E69">
        <w:t>Director of Operations</w:t>
      </w:r>
      <w:r w:rsidR="00CF609E">
        <w:t xml:space="preserve"> </w:t>
      </w:r>
    </w:p>
    <w:p w14:paraId="619C51E3" w14:textId="7AAE9D05" w:rsidR="00FE690F" w:rsidRPr="00D57EA4" w:rsidRDefault="006F17AA" w:rsidP="00BE3C9B">
      <w:pPr>
        <w:spacing w:line="360" w:lineRule="auto"/>
        <w:jc w:val="both"/>
      </w:pPr>
      <w:r w:rsidRPr="1D272971">
        <w:rPr>
          <w:b/>
          <w:bCs/>
        </w:rPr>
        <w:t xml:space="preserve">Wage: </w:t>
      </w:r>
      <w:r w:rsidR="0F0BFBF3" w:rsidRPr="00D50E55">
        <w:t>$</w:t>
      </w:r>
      <w:r w:rsidR="00D57EA4" w:rsidRPr="00D50E55">
        <w:t>2</w:t>
      </w:r>
      <w:r w:rsidR="13617897" w:rsidRPr="00D50E55">
        <w:t>0</w:t>
      </w:r>
      <w:r w:rsidR="00971205" w:rsidRPr="00D50E55">
        <w:t>.00</w:t>
      </w:r>
      <w:r w:rsidR="00D57EA4">
        <w:t>/hour</w:t>
      </w:r>
      <w:r w:rsidR="00902632">
        <w:t xml:space="preserve"> + </w:t>
      </w:r>
      <w:r w:rsidR="578096DA">
        <w:t>Annual</w:t>
      </w:r>
      <w:r w:rsidR="00902632">
        <w:t xml:space="preserve"> Health Spending Account</w:t>
      </w:r>
      <w:r w:rsidR="00C43F51">
        <w:t xml:space="preserve"> + 3 weeks paid vacation</w:t>
      </w:r>
    </w:p>
    <w:p w14:paraId="537F4447" w14:textId="77777777" w:rsidR="006F17AA" w:rsidRDefault="006F17AA" w:rsidP="00BE3C9B">
      <w:pPr>
        <w:spacing w:line="360" w:lineRule="auto"/>
        <w:jc w:val="both"/>
      </w:pPr>
    </w:p>
    <w:p w14:paraId="2B37170D" w14:textId="1FDF3321" w:rsidR="00FB74F2" w:rsidRDefault="00266A95" w:rsidP="17928A8A">
      <w:pPr>
        <w:spacing w:line="259" w:lineRule="auto"/>
        <w:jc w:val="both"/>
        <w:rPr>
          <w:rFonts w:ascii="Cambria" w:eastAsia="Cambria" w:hAnsi="Cambria" w:cs="Cambria"/>
        </w:rPr>
      </w:pPr>
      <w:r w:rsidRPr="17928A8A">
        <w:rPr>
          <w:b/>
          <w:bCs/>
        </w:rPr>
        <w:t>Position Summary</w:t>
      </w:r>
      <w:r w:rsidR="00F70A37" w:rsidRPr="17928A8A">
        <w:rPr>
          <w:b/>
          <w:bCs/>
        </w:rPr>
        <w:t xml:space="preserve">: </w:t>
      </w:r>
      <w:r w:rsidR="13FBC876">
        <w:t xml:space="preserve">The Sunalta Community Association (SCA) operates its </w:t>
      </w:r>
      <w:r w:rsidR="49734BB8">
        <w:t xml:space="preserve">existing </w:t>
      </w:r>
      <w:r w:rsidR="13FBC876">
        <w:t xml:space="preserve">community hall </w:t>
      </w:r>
      <w:r w:rsidR="34EAB353">
        <w:t xml:space="preserve">and new Hub </w:t>
      </w:r>
      <w:r w:rsidR="13FBC876">
        <w:t xml:space="preserve">as a social enterprise. When </w:t>
      </w:r>
      <w:r w:rsidR="40743403">
        <w:t xml:space="preserve">the Hall </w:t>
      </w:r>
      <w:r w:rsidR="22CD1D7C">
        <w:t>and Hub aren’t</w:t>
      </w:r>
      <w:r w:rsidR="40743403">
        <w:t xml:space="preserve"> being used for free programs and services, </w:t>
      </w:r>
      <w:r w:rsidR="47638193">
        <w:t>they are</w:t>
      </w:r>
      <w:r w:rsidR="40743403">
        <w:t xml:space="preserve"> rented out to the public. The revenue from facility rentals is then reinvested back into the community to fund free programs and services. Pretty exciting, right? We are looking for an Operations Manager</w:t>
      </w:r>
      <w:r w:rsidR="66C33190">
        <w:t xml:space="preserve"> (OM)</w:t>
      </w:r>
      <w:r w:rsidR="40743403">
        <w:t xml:space="preserve"> to </w:t>
      </w:r>
      <w:r w:rsidR="26A954FB">
        <w:t>oversee this impactful work</w:t>
      </w:r>
      <w:r w:rsidR="5BC7F0D1">
        <w:t xml:space="preserve">. The OM </w:t>
      </w:r>
      <w:r w:rsidR="789EBF1B">
        <w:t xml:space="preserve">will </w:t>
      </w:r>
      <w:r w:rsidR="25CEB8CF">
        <w:t>be responsible for</w:t>
      </w:r>
      <w:r w:rsidR="789EBF1B">
        <w:t xml:space="preserve"> rent</w:t>
      </w:r>
      <w:r w:rsidR="71A30664">
        <w:t>ing</w:t>
      </w:r>
      <w:r w:rsidR="789EBF1B">
        <w:t xml:space="preserve"> the SCA’s 4 spaces, keeping occupancy and revenue high to support our work in </w:t>
      </w:r>
      <w:bookmarkStart w:id="1" w:name="_Int_UPHmYD9e"/>
      <w:r w:rsidR="789EBF1B">
        <w:t>community</w:t>
      </w:r>
      <w:bookmarkEnd w:id="1"/>
      <w:r w:rsidR="789EBF1B">
        <w:t xml:space="preserve">. </w:t>
      </w:r>
      <w:r w:rsidR="0640D9E2">
        <w:t xml:space="preserve">In addition, the OM will be responsible for </w:t>
      </w:r>
      <w:r w:rsidR="76E099ED">
        <w:t>facility management – overseeing janitorial, maintenance, and supply contractors</w:t>
      </w:r>
      <w:r w:rsidR="3738B098">
        <w:t xml:space="preserve"> for the existing Hall, new Hub, and coffee kiosk</w:t>
      </w:r>
      <w:r w:rsidR="76E099ED">
        <w:t xml:space="preserve">. </w:t>
      </w:r>
      <w:r w:rsidR="33DF5A8F" w:rsidRPr="17928A8A">
        <w:rPr>
          <w:rFonts w:ascii="Cambria" w:eastAsia="Cambria" w:hAnsi="Cambria" w:cs="Cambria"/>
        </w:rPr>
        <w:t xml:space="preserve">The OM </w:t>
      </w:r>
      <w:r w:rsidR="735161B7" w:rsidRPr="17928A8A">
        <w:rPr>
          <w:rFonts w:ascii="Cambria" w:eastAsia="Cambria" w:hAnsi="Cambria" w:cs="Cambria"/>
        </w:rPr>
        <w:t>will</w:t>
      </w:r>
      <w:r w:rsidR="52DA9B3D" w:rsidRPr="17928A8A">
        <w:rPr>
          <w:rFonts w:ascii="Cambria" w:eastAsia="Cambria" w:hAnsi="Cambria" w:cs="Cambria"/>
        </w:rPr>
        <w:t xml:space="preserve"> also</w:t>
      </w:r>
      <w:r w:rsidR="735161B7" w:rsidRPr="17928A8A">
        <w:rPr>
          <w:rFonts w:ascii="Cambria" w:eastAsia="Cambria" w:hAnsi="Cambria" w:cs="Cambria"/>
        </w:rPr>
        <w:t xml:space="preserve"> drive social impact by making our spaces more welcoming, inclusive, and environmentally friendly, all while using our purchasing power to support the local economy.</w:t>
      </w:r>
      <w:r w:rsidR="5785C7E2">
        <w:t xml:space="preserve"> </w:t>
      </w:r>
      <w:r w:rsidR="696DE02B">
        <w:t>And f</w:t>
      </w:r>
      <w:r w:rsidR="41215A0F" w:rsidRPr="17928A8A">
        <w:rPr>
          <w:rFonts w:ascii="Cambria" w:eastAsia="Cambria" w:hAnsi="Cambria" w:cs="Cambria"/>
        </w:rPr>
        <w:t xml:space="preserve">inally, the OM will have the opportunity to collaborate with SCA staff throughout the year to plan and execute community-building events, programs, and </w:t>
      </w:r>
      <w:r w:rsidR="25C17E9B" w:rsidRPr="17928A8A">
        <w:rPr>
          <w:rFonts w:ascii="Cambria" w:eastAsia="Cambria" w:hAnsi="Cambria" w:cs="Cambria"/>
        </w:rPr>
        <w:t>initiatives</w:t>
      </w:r>
      <w:r w:rsidR="41215A0F" w:rsidRPr="17928A8A">
        <w:rPr>
          <w:rFonts w:ascii="Cambria" w:eastAsia="Cambria" w:hAnsi="Cambria" w:cs="Cambria"/>
        </w:rPr>
        <w:t>.</w:t>
      </w:r>
    </w:p>
    <w:p w14:paraId="5A3D9DBE" w14:textId="6938DDB9" w:rsidR="00FB74F2" w:rsidRDefault="00FB74F2" w:rsidP="1D272971">
      <w:pPr>
        <w:jc w:val="both"/>
      </w:pPr>
    </w:p>
    <w:p w14:paraId="5E24C1D2" w14:textId="77777777" w:rsidR="00353B47" w:rsidRDefault="00353B47" w:rsidP="1D272971">
      <w:pPr>
        <w:jc w:val="both"/>
      </w:pPr>
    </w:p>
    <w:p w14:paraId="1E19EF59" w14:textId="77777777" w:rsidR="00353B47" w:rsidRDefault="00353B47" w:rsidP="1D272971">
      <w:pPr>
        <w:jc w:val="both"/>
      </w:pPr>
    </w:p>
    <w:p w14:paraId="6BAF6CE2" w14:textId="77777777" w:rsidR="00353B47" w:rsidRDefault="00353B47" w:rsidP="1D272971">
      <w:pPr>
        <w:jc w:val="both"/>
      </w:pPr>
    </w:p>
    <w:p w14:paraId="08D96190" w14:textId="77777777" w:rsidR="00CE0907" w:rsidRDefault="00744289" w:rsidP="00C02491">
      <w:pPr>
        <w:jc w:val="both"/>
        <w:rPr>
          <w:b/>
        </w:rPr>
      </w:pPr>
      <w:r>
        <w:rPr>
          <w:b/>
        </w:rPr>
        <w:t>Responsibilities</w:t>
      </w:r>
    </w:p>
    <w:p w14:paraId="16807522" w14:textId="77777777" w:rsidR="001C4508" w:rsidRDefault="001C4508" w:rsidP="001C4508">
      <w:pPr>
        <w:jc w:val="both"/>
      </w:pPr>
    </w:p>
    <w:p w14:paraId="591A4615" w14:textId="0D558FA5" w:rsidR="00E36E95" w:rsidRPr="004E54C1" w:rsidRDefault="001C4508" w:rsidP="004E54C1">
      <w:pPr>
        <w:jc w:val="both"/>
        <w:rPr>
          <w:u w:val="single"/>
        </w:rPr>
      </w:pPr>
      <w:r>
        <w:t xml:space="preserve">    </w:t>
      </w:r>
      <w:r w:rsidR="002B6D21" w:rsidRPr="423AD98E">
        <w:rPr>
          <w:u w:val="single"/>
        </w:rPr>
        <w:t>Hall Rentals</w:t>
      </w:r>
    </w:p>
    <w:p w14:paraId="5FF5A2D0" w14:textId="13019F4E" w:rsidR="219DF732" w:rsidRDefault="219DF732" w:rsidP="423AD98E">
      <w:pPr>
        <w:pStyle w:val="ListParagraph"/>
        <w:numPr>
          <w:ilvl w:val="0"/>
          <w:numId w:val="21"/>
        </w:numPr>
        <w:jc w:val="both"/>
        <w:rPr>
          <w:rFonts w:eastAsiaTheme="minorEastAsia"/>
          <w:color w:val="000000" w:themeColor="text1"/>
        </w:rPr>
      </w:pPr>
      <w:r w:rsidRPr="423AD98E">
        <w:rPr>
          <w:rFonts w:eastAsiaTheme="minorEastAsia"/>
          <w:color w:val="000000" w:themeColor="text1"/>
          <w:lang w:val="en-CA"/>
        </w:rPr>
        <w:t>Respond to customer inquiries, conduct hall viewings virtual and in-person, explain rental terms and conditions, and complete Hall Rental Agreements</w:t>
      </w:r>
    </w:p>
    <w:p w14:paraId="62CFFA94" w14:textId="420F060F" w:rsidR="219DF732" w:rsidRDefault="219DF732" w:rsidP="423AD98E">
      <w:pPr>
        <w:pStyle w:val="ListParagraph"/>
        <w:numPr>
          <w:ilvl w:val="0"/>
          <w:numId w:val="21"/>
        </w:numPr>
        <w:jc w:val="both"/>
        <w:rPr>
          <w:rFonts w:eastAsiaTheme="minorEastAsia"/>
          <w:color w:val="000000" w:themeColor="text1"/>
        </w:rPr>
      </w:pPr>
      <w:r w:rsidRPr="423AD98E">
        <w:rPr>
          <w:rFonts w:eastAsiaTheme="minorEastAsia"/>
          <w:color w:val="000000" w:themeColor="text1"/>
          <w:lang w:val="en-CA"/>
        </w:rPr>
        <w:t>Create and manage client accounts within our POS/bookings system; Amilia</w:t>
      </w:r>
    </w:p>
    <w:p w14:paraId="5CD52010" w14:textId="5E45A843" w:rsidR="219DF732" w:rsidRDefault="219DF732" w:rsidP="423AD98E">
      <w:pPr>
        <w:pStyle w:val="ListParagraph"/>
        <w:numPr>
          <w:ilvl w:val="0"/>
          <w:numId w:val="21"/>
        </w:numPr>
        <w:jc w:val="both"/>
        <w:rPr>
          <w:rFonts w:eastAsiaTheme="minorEastAsia"/>
          <w:color w:val="000000" w:themeColor="text1"/>
        </w:rPr>
      </w:pPr>
      <w:r w:rsidRPr="423AD98E">
        <w:rPr>
          <w:rFonts w:eastAsiaTheme="minorEastAsia"/>
          <w:color w:val="000000" w:themeColor="text1"/>
          <w:lang w:val="en-CA"/>
        </w:rPr>
        <w:t xml:space="preserve">Prepare daily, weekly, &amp; monthly booking schedules for the </w:t>
      </w:r>
      <w:r w:rsidR="68DB0066" w:rsidRPr="17928A8A">
        <w:rPr>
          <w:rFonts w:eastAsiaTheme="minorEastAsia"/>
          <w:color w:val="000000" w:themeColor="text1"/>
          <w:lang w:val="en-CA"/>
        </w:rPr>
        <w:t>4 spaces</w:t>
      </w:r>
      <w:r w:rsidRPr="423AD98E">
        <w:rPr>
          <w:rFonts w:eastAsiaTheme="minorEastAsia"/>
          <w:color w:val="000000" w:themeColor="text1"/>
          <w:lang w:val="en-CA"/>
        </w:rPr>
        <w:t xml:space="preserve"> and ensure bookings are reflected accurately in the shared calendar</w:t>
      </w:r>
    </w:p>
    <w:p w14:paraId="31666D02" w14:textId="7F4C6E55" w:rsidR="219DF732" w:rsidRDefault="219DF732" w:rsidP="423AD98E">
      <w:pPr>
        <w:pStyle w:val="ListParagraph"/>
        <w:numPr>
          <w:ilvl w:val="0"/>
          <w:numId w:val="21"/>
        </w:numPr>
        <w:jc w:val="both"/>
        <w:rPr>
          <w:rFonts w:eastAsiaTheme="minorEastAsia"/>
          <w:color w:val="000000" w:themeColor="text1"/>
        </w:rPr>
      </w:pPr>
      <w:r w:rsidRPr="423AD98E">
        <w:rPr>
          <w:rFonts w:eastAsiaTheme="minorEastAsia"/>
          <w:color w:val="000000" w:themeColor="text1"/>
          <w:lang w:val="en-CA"/>
        </w:rPr>
        <w:t>Update several rental communication documents as needed using Adobe</w:t>
      </w:r>
    </w:p>
    <w:p w14:paraId="6D40FAC8" w14:textId="5A4A61B0" w:rsidR="219DF732" w:rsidRDefault="219DF732" w:rsidP="423AD98E">
      <w:pPr>
        <w:pStyle w:val="ListParagraph"/>
        <w:numPr>
          <w:ilvl w:val="0"/>
          <w:numId w:val="21"/>
        </w:numPr>
        <w:jc w:val="both"/>
        <w:rPr>
          <w:rFonts w:eastAsiaTheme="minorEastAsia"/>
          <w:color w:val="000000" w:themeColor="text1"/>
        </w:rPr>
      </w:pPr>
      <w:r w:rsidRPr="423AD98E">
        <w:rPr>
          <w:rFonts w:eastAsiaTheme="minorEastAsia"/>
          <w:color w:val="000000" w:themeColor="text1"/>
          <w:lang w:val="en-CA"/>
        </w:rPr>
        <w:t>Financial management: issue invoices and return damage deposits within Amilia.</w:t>
      </w:r>
    </w:p>
    <w:p w14:paraId="2171C2AF" w14:textId="6E1C5F1A" w:rsidR="219DF732" w:rsidRDefault="00186866" w:rsidP="423AD98E">
      <w:pPr>
        <w:pStyle w:val="ListParagraph"/>
        <w:numPr>
          <w:ilvl w:val="0"/>
          <w:numId w:val="21"/>
        </w:numPr>
        <w:jc w:val="both"/>
        <w:rPr>
          <w:rFonts w:eastAsiaTheme="minorEastAsia"/>
          <w:color w:val="000000" w:themeColor="text1"/>
        </w:rPr>
      </w:pPr>
      <w:r>
        <w:rPr>
          <w:rFonts w:eastAsiaTheme="minorEastAsia"/>
          <w:color w:val="000000" w:themeColor="text1"/>
          <w:lang w:val="en-CA"/>
        </w:rPr>
        <w:t xml:space="preserve">Actively seek out and secure new </w:t>
      </w:r>
      <w:r w:rsidR="00AB7A91">
        <w:rPr>
          <w:rFonts w:eastAsiaTheme="minorEastAsia"/>
          <w:color w:val="000000" w:themeColor="text1"/>
          <w:lang w:val="en-CA"/>
        </w:rPr>
        <w:t>renters to ensure the SCA meets its rental targets</w:t>
      </w:r>
    </w:p>
    <w:p w14:paraId="2B2C1102" w14:textId="4AC6FE27" w:rsidR="219DF732" w:rsidRDefault="219DF732" w:rsidP="423AD98E">
      <w:pPr>
        <w:pStyle w:val="ListParagraph"/>
        <w:numPr>
          <w:ilvl w:val="0"/>
          <w:numId w:val="21"/>
        </w:numPr>
        <w:jc w:val="both"/>
        <w:rPr>
          <w:rFonts w:eastAsiaTheme="minorEastAsia"/>
          <w:color w:val="000000" w:themeColor="text1"/>
        </w:rPr>
      </w:pPr>
      <w:r w:rsidRPr="423AD98E">
        <w:rPr>
          <w:rFonts w:eastAsiaTheme="minorEastAsia"/>
          <w:color w:val="000000" w:themeColor="text1"/>
          <w:lang w:val="en-CA"/>
        </w:rPr>
        <w:lastRenderedPageBreak/>
        <w:t>Complete regular hall inspections to ensure that renters have not damaged the space or left the space in a dirty, un-rentable condition</w:t>
      </w:r>
    </w:p>
    <w:p w14:paraId="67AE76BC" w14:textId="668C8318" w:rsidR="219DF732" w:rsidRDefault="219DF732" w:rsidP="423AD98E">
      <w:pPr>
        <w:pStyle w:val="ListParagraph"/>
        <w:numPr>
          <w:ilvl w:val="0"/>
          <w:numId w:val="21"/>
        </w:numPr>
        <w:jc w:val="both"/>
        <w:rPr>
          <w:rFonts w:eastAsiaTheme="minorEastAsia"/>
          <w:color w:val="000000" w:themeColor="text1"/>
        </w:rPr>
      </w:pPr>
      <w:r w:rsidRPr="423AD98E">
        <w:rPr>
          <w:rFonts w:eastAsiaTheme="minorEastAsia"/>
          <w:color w:val="000000" w:themeColor="text1"/>
          <w:lang w:val="en-CA"/>
        </w:rPr>
        <w:t>Evaluate and make improvements to current rental policies and systems</w:t>
      </w:r>
    </w:p>
    <w:p w14:paraId="02577C6B" w14:textId="418F1103" w:rsidR="219DF732" w:rsidRDefault="219DF732" w:rsidP="423AD98E">
      <w:pPr>
        <w:pStyle w:val="ListParagraph"/>
        <w:numPr>
          <w:ilvl w:val="0"/>
          <w:numId w:val="21"/>
        </w:numPr>
        <w:jc w:val="both"/>
        <w:rPr>
          <w:rFonts w:eastAsiaTheme="minorEastAsia"/>
          <w:color w:val="000000" w:themeColor="text1"/>
        </w:rPr>
      </w:pPr>
      <w:r w:rsidRPr="423AD98E">
        <w:rPr>
          <w:rFonts w:eastAsiaTheme="minorEastAsia"/>
          <w:color w:val="000000" w:themeColor="text1"/>
          <w:lang w:val="en-CA"/>
        </w:rPr>
        <w:t>Be available for after-hours emergency calls</w:t>
      </w:r>
    </w:p>
    <w:p w14:paraId="13141255" w14:textId="46F78E1F" w:rsidR="4F6853AF" w:rsidRDefault="4F6853AF" w:rsidP="6658F7D7">
      <w:pPr>
        <w:pStyle w:val="ListParagraph"/>
        <w:numPr>
          <w:ilvl w:val="0"/>
          <w:numId w:val="21"/>
        </w:numPr>
        <w:jc w:val="both"/>
        <w:rPr>
          <w:rFonts w:eastAsiaTheme="minorEastAsia"/>
          <w:color w:val="000000" w:themeColor="text1"/>
        </w:rPr>
      </w:pPr>
      <w:r w:rsidRPr="6658F7D7">
        <w:rPr>
          <w:rFonts w:eastAsiaTheme="minorEastAsia"/>
          <w:color w:val="000000" w:themeColor="text1"/>
          <w:lang w:val="en-CA"/>
        </w:rPr>
        <w:t>Other hall rental tasks may be assigned as necessary and when time allows</w:t>
      </w:r>
    </w:p>
    <w:p w14:paraId="414B1BB8" w14:textId="77777777" w:rsidR="002B6D21" w:rsidRDefault="002B6D21" w:rsidP="002B6D21">
      <w:pPr>
        <w:jc w:val="both"/>
        <w:rPr>
          <w:u w:val="single"/>
        </w:rPr>
      </w:pPr>
    </w:p>
    <w:p w14:paraId="79732BF2" w14:textId="09FC50C8" w:rsidR="002B6D21" w:rsidRPr="002B6D21" w:rsidRDefault="002B6D21" w:rsidP="002B6D21">
      <w:pPr>
        <w:jc w:val="both"/>
        <w:rPr>
          <w:u w:val="single"/>
        </w:rPr>
      </w:pPr>
      <w:r w:rsidRPr="423AD98E">
        <w:rPr>
          <w:u w:val="single"/>
        </w:rPr>
        <w:t>Facilit</w:t>
      </w:r>
      <w:r w:rsidR="00872709" w:rsidRPr="423AD98E">
        <w:rPr>
          <w:u w:val="single"/>
        </w:rPr>
        <w:t>y</w:t>
      </w:r>
      <w:r w:rsidRPr="423AD98E">
        <w:rPr>
          <w:u w:val="single"/>
        </w:rPr>
        <w:t xml:space="preserve"> Management </w:t>
      </w:r>
    </w:p>
    <w:p w14:paraId="445C9C29" w14:textId="2FBAE5B6" w:rsidR="1FD49B70" w:rsidRDefault="1FD49B70" w:rsidP="423AD98E">
      <w:pPr>
        <w:pStyle w:val="ListParagraph"/>
        <w:numPr>
          <w:ilvl w:val="0"/>
          <w:numId w:val="21"/>
        </w:numPr>
        <w:jc w:val="both"/>
        <w:rPr>
          <w:rFonts w:eastAsiaTheme="minorEastAsia"/>
          <w:color w:val="000000" w:themeColor="text1"/>
        </w:rPr>
      </w:pPr>
      <w:r w:rsidRPr="423AD98E">
        <w:rPr>
          <w:rFonts w:eastAsiaTheme="minorEastAsia"/>
          <w:color w:val="000000" w:themeColor="text1"/>
        </w:rPr>
        <w:t xml:space="preserve">Oversee hall access; regularly update access codes and communicate to regular renters, partners, staff, and upcoming rentals </w:t>
      </w:r>
    </w:p>
    <w:p w14:paraId="3229AB14" w14:textId="6616A75F" w:rsidR="1FD49B70" w:rsidRDefault="1FD49B70" w:rsidP="423AD98E">
      <w:pPr>
        <w:pStyle w:val="ListParagraph"/>
        <w:numPr>
          <w:ilvl w:val="0"/>
          <w:numId w:val="21"/>
        </w:numPr>
        <w:jc w:val="both"/>
        <w:rPr>
          <w:rFonts w:eastAsiaTheme="minorEastAsia"/>
          <w:color w:val="000000" w:themeColor="text1"/>
        </w:rPr>
      </w:pPr>
      <w:r w:rsidRPr="423AD98E">
        <w:rPr>
          <w:rFonts w:eastAsiaTheme="minorEastAsia"/>
          <w:color w:val="000000" w:themeColor="text1"/>
        </w:rPr>
        <w:t>Supplies management</w:t>
      </w:r>
      <w:r w:rsidR="2E67F6E6" w:rsidRPr="17928A8A">
        <w:rPr>
          <w:rFonts w:eastAsiaTheme="minorEastAsia"/>
          <w:color w:val="000000" w:themeColor="text1"/>
        </w:rPr>
        <w:t xml:space="preserve"> for the facility and coffee kiosk</w:t>
      </w:r>
      <w:r w:rsidRPr="423AD98E">
        <w:rPr>
          <w:rFonts w:eastAsiaTheme="minorEastAsia"/>
          <w:color w:val="000000" w:themeColor="text1"/>
        </w:rPr>
        <w:t>; keeping track of inventory, making orders, and receiving and putting away supplies</w:t>
      </w:r>
      <w:r w:rsidR="6C4CE4D9" w:rsidRPr="17928A8A">
        <w:rPr>
          <w:rFonts w:eastAsiaTheme="minorEastAsia"/>
          <w:color w:val="000000" w:themeColor="text1"/>
        </w:rPr>
        <w:t>/stock</w:t>
      </w:r>
    </w:p>
    <w:p w14:paraId="366E5829" w14:textId="5770DF8A" w:rsidR="1FD49B70" w:rsidRDefault="1FD49B70" w:rsidP="423AD98E">
      <w:pPr>
        <w:pStyle w:val="ListParagraph"/>
        <w:numPr>
          <w:ilvl w:val="0"/>
          <w:numId w:val="21"/>
        </w:numPr>
        <w:jc w:val="both"/>
        <w:rPr>
          <w:rFonts w:eastAsiaTheme="minorEastAsia"/>
          <w:color w:val="000000" w:themeColor="text1"/>
        </w:rPr>
      </w:pPr>
      <w:r w:rsidRPr="423AD98E">
        <w:rPr>
          <w:rFonts w:eastAsiaTheme="minorEastAsia"/>
          <w:color w:val="000000" w:themeColor="text1"/>
          <w:lang w:val="en-CA"/>
        </w:rPr>
        <w:t>Regularly maintain the common storage areas to ensure renter items are not stored at the Hall and that the space is clean and accessible</w:t>
      </w:r>
    </w:p>
    <w:p w14:paraId="3D37A679" w14:textId="5C093F2F" w:rsidR="1FD49B70" w:rsidRDefault="1FD49B70" w:rsidP="423AD98E">
      <w:pPr>
        <w:pStyle w:val="ListParagraph"/>
        <w:numPr>
          <w:ilvl w:val="0"/>
          <w:numId w:val="21"/>
        </w:numPr>
        <w:jc w:val="both"/>
        <w:rPr>
          <w:rFonts w:eastAsiaTheme="minorEastAsia"/>
          <w:color w:val="000000" w:themeColor="text1"/>
        </w:rPr>
      </w:pPr>
      <w:r w:rsidRPr="423AD98E">
        <w:rPr>
          <w:rFonts w:eastAsiaTheme="minorEastAsia"/>
          <w:color w:val="000000" w:themeColor="text1"/>
          <w:lang w:val="en-CA"/>
        </w:rPr>
        <w:t>Oversee and schedule regular hall maintenance, specifically items concerning building safety, cleanliness, and accessibility</w:t>
      </w:r>
    </w:p>
    <w:p w14:paraId="0D9741E6" w14:textId="6F6D7C16" w:rsidR="1FD49B70" w:rsidRDefault="1FD49B70" w:rsidP="423AD98E">
      <w:pPr>
        <w:pStyle w:val="ListParagraph"/>
        <w:numPr>
          <w:ilvl w:val="0"/>
          <w:numId w:val="21"/>
        </w:numPr>
        <w:jc w:val="both"/>
        <w:rPr>
          <w:rFonts w:eastAsiaTheme="minorEastAsia"/>
          <w:color w:val="000000" w:themeColor="text1"/>
        </w:rPr>
      </w:pPr>
      <w:r w:rsidRPr="423AD98E">
        <w:rPr>
          <w:rFonts w:eastAsiaTheme="minorEastAsia"/>
          <w:color w:val="000000" w:themeColor="text1"/>
          <w:lang w:val="en-CA"/>
        </w:rPr>
        <w:t>Oversee and schedule the Hall cleaning and liaise with the cleaning company to ensure daily, weekly, quarterly, and annual cleaning tasks are carried out with excellence </w:t>
      </w:r>
    </w:p>
    <w:p w14:paraId="5BFD2AD3" w14:textId="28D7AAA1" w:rsidR="1FD49B70" w:rsidRDefault="1FD49B70" w:rsidP="423AD98E">
      <w:pPr>
        <w:pStyle w:val="ListParagraph"/>
        <w:numPr>
          <w:ilvl w:val="0"/>
          <w:numId w:val="21"/>
        </w:numPr>
        <w:jc w:val="both"/>
        <w:rPr>
          <w:rFonts w:eastAsiaTheme="minorEastAsia"/>
          <w:color w:val="000000" w:themeColor="text1"/>
        </w:rPr>
      </w:pPr>
      <w:r w:rsidRPr="1D272971">
        <w:rPr>
          <w:rFonts w:eastAsiaTheme="minorEastAsia"/>
          <w:color w:val="000000" w:themeColor="text1"/>
          <w:lang w:val="en-CA"/>
        </w:rPr>
        <w:t>Perform quality control of vendor’s performance – specifically hall maintenance, cleaning, and groundskeeping (i.e. snow removal)</w:t>
      </w:r>
    </w:p>
    <w:p w14:paraId="51E531E6" w14:textId="0DC6151C" w:rsidR="1B9A6797" w:rsidRDefault="1B9A6797" w:rsidP="17928A8A">
      <w:pPr>
        <w:pStyle w:val="ListParagraph"/>
        <w:numPr>
          <w:ilvl w:val="0"/>
          <w:numId w:val="21"/>
        </w:numPr>
        <w:jc w:val="both"/>
        <w:rPr>
          <w:rFonts w:eastAsiaTheme="minorEastAsia"/>
          <w:color w:val="000000" w:themeColor="text1"/>
          <w:lang w:val="en-CA"/>
        </w:rPr>
      </w:pPr>
      <w:r w:rsidRPr="6658F7D7">
        <w:rPr>
          <w:rFonts w:eastAsiaTheme="minorEastAsia"/>
          <w:color w:val="000000" w:themeColor="text1"/>
          <w:lang w:val="en-CA"/>
        </w:rPr>
        <w:t xml:space="preserve">With the support of the Director of Operations, apply for facility grants to support the </w:t>
      </w:r>
      <w:r w:rsidR="0A687BF0" w:rsidRPr="6658F7D7">
        <w:rPr>
          <w:rFonts w:eastAsiaTheme="minorEastAsia"/>
          <w:color w:val="000000" w:themeColor="text1"/>
          <w:lang w:val="en-CA"/>
        </w:rPr>
        <w:t xml:space="preserve">upkeep and life cycle </w:t>
      </w:r>
      <w:r w:rsidRPr="6658F7D7">
        <w:rPr>
          <w:rFonts w:eastAsiaTheme="minorEastAsia"/>
          <w:color w:val="000000" w:themeColor="text1"/>
          <w:lang w:val="en-CA"/>
        </w:rPr>
        <w:t>replacement of capital assets</w:t>
      </w:r>
    </w:p>
    <w:p w14:paraId="067D7456" w14:textId="5C9C5D8D" w:rsidR="0D78AD3E" w:rsidRDefault="0D78AD3E" w:rsidP="6658F7D7">
      <w:pPr>
        <w:pStyle w:val="ListParagraph"/>
        <w:numPr>
          <w:ilvl w:val="0"/>
          <w:numId w:val="21"/>
        </w:numPr>
        <w:jc w:val="both"/>
        <w:rPr>
          <w:rFonts w:eastAsiaTheme="minorEastAsia"/>
          <w:color w:val="000000" w:themeColor="text1"/>
          <w:lang w:val="en-CA"/>
        </w:rPr>
      </w:pPr>
      <w:r w:rsidRPr="6658F7D7">
        <w:rPr>
          <w:rFonts w:eastAsiaTheme="minorEastAsia"/>
          <w:color w:val="000000" w:themeColor="text1"/>
          <w:lang w:val="en-CA"/>
        </w:rPr>
        <w:t>Other facility management tasks may be assigned as necessary and when time allows</w:t>
      </w:r>
    </w:p>
    <w:p w14:paraId="0B30D6B2" w14:textId="3DA9A184" w:rsidR="17928A8A" w:rsidRDefault="17928A8A" w:rsidP="17928A8A">
      <w:pPr>
        <w:jc w:val="both"/>
        <w:rPr>
          <w:rFonts w:eastAsiaTheme="minorEastAsia"/>
          <w:color w:val="000000" w:themeColor="text1"/>
        </w:rPr>
      </w:pPr>
    </w:p>
    <w:p w14:paraId="5E0F8C48" w14:textId="24EAF919" w:rsidR="742BB197" w:rsidRDefault="742BB197" w:rsidP="17928A8A">
      <w:pPr>
        <w:spacing w:line="259" w:lineRule="auto"/>
        <w:jc w:val="both"/>
      </w:pPr>
      <w:r w:rsidRPr="17928A8A">
        <w:rPr>
          <w:u w:val="single"/>
        </w:rPr>
        <w:t>Social Impact &amp; Community Development</w:t>
      </w:r>
    </w:p>
    <w:p w14:paraId="4B3E5AFA" w14:textId="42560602" w:rsidR="7B645DDB" w:rsidRDefault="7B645DDB" w:rsidP="17928A8A">
      <w:pPr>
        <w:pStyle w:val="ListParagraph"/>
        <w:numPr>
          <w:ilvl w:val="0"/>
          <w:numId w:val="21"/>
        </w:numPr>
        <w:jc w:val="both"/>
        <w:rPr>
          <w:rFonts w:eastAsiaTheme="minorEastAsia"/>
          <w:color w:val="000000" w:themeColor="text1"/>
        </w:rPr>
      </w:pPr>
      <w:r w:rsidRPr="17928A8A">
        <w:rPr>
          <w:rFonts w:eastAsiaTheme="minorEastAsia"/>
          <w:color w:val="000000" w:themeColor="text1"/>
        </w:rPr>
        <w:t>Drive strategies to use the SCA’s buying power to support the local economy</w:t>
      </w:r>
    </w:p>
    <w:p w14:paraId="702622C7" w14:textId="0D7063D8" w:rsidR="742BB197" w:rsidRDefault="742BB197" w:rsidP="17928A8A">
      <w:pPr>
        <w:pStyle w:val="ListParagraph"/>
        <w:numPr>
          <w:ilvl w:val="0"/>
          <w:numId w:val="21"/>
        </w:numPr>
        <w:jc w:val="both"/>
        <w:rPr>
          <w:rFonts w:eastAsiaTheme="minorEastAsia"/>
          <w:color w:val="000000" w:themeColor="text1"/>
        </w:rPr>
      </w:pPr>
      <w:r w:rsidRPr="6658F7D7">
        <w:rPr>
          <w:rFonts w:eastAsiaTheme="minorEastAsia"/>
          <w:color w:val="000000" w:themeColor="text1"/>
        </w:rPr>
        <w:t xml:space="preserve">As needed, support SCA staff with the planning and execution of major events and community programs  </w:t>
      </w:r>
    </w:p>
    <w:p w14:paraId="0F754647" w14:textId="48A3610A" w:rsidR="046D1FB6" w:rsidRDefault="046D1FB6" w:rsidP="6658F7D7">
      <w:pPr>
        <w:pStyle w:val="ListParagraph"/>
        <w:numPr>
          <w:ilvl w:val="0"/>
          <w:numId w:val="21"/>
        </w:numPr>
        <w:jc w:val="both"/>
        <w:rPr>
          <w:rFonts w:eastAsiaTheme="minorEastAsia"/>
          <w:color w:val="000000" w:themeColor="text1"/>
        </w:rPr>
      </w:pPr>
      <w:r w:rsidRPr="6658F7D7">
        <w:rPr>
          <w:rFonts w:eastAsiaTheme="minorEastAsia"/>
          <w:color w:val="000000" w:themeColor="text1"/>
        </w:rPr>
        <w:t>Other supporting tasks may be assigned as necessary and when time allows</w:t>
      </w:r>
    </w:p>
    <w:p w14:paraId="7BAC113B" w14:textId="4967DF77" w:rsidR="4C74F994" w:rsidRDefault="4C74F994" w:rsidP="1D272971">
      <w:pPr>
        <w:jc w:val="both"/>
        <w:rPr>
          <w:rFonts w:ascii="Cambria" w:eastAsia="Cambria" w:hAnsi="Cambria" w:cs="Cambria"/>
          <w:color w:val="000000" w:themeColor="text1"/>
        </w:rPr>
      </w:pPr>
      <w:r w:rsidRPr="1D272971">
        <w:rPr>
          <w:rFonts w:ascii="Cambria" w:eastAsia="Cambria" w:hAnsi="Cambria" w:cs="Cambria"/>
          <w:color w:val="000000" w:themeColor="text1"/>
          <w:u w:val="single"/>
        </w:rPr>
        <w:t>NOTE:</w:t>
      </w:r>
      <w:r w:rsidRPr="1D272971">
        <w:rPr>
          <w:rFonts w:ascii="Cambria" w:eastAsia="Cambria" w:hAnsi="Cambria" w:cs="Cambria"/>
          <w:color w:val="000000" w:themeColor="text1"/>
        </w:rPr>
        <w:t xml:space="preserve"> Non-profits are messy! All staff are expected to pitch in and </w:t>
      </w:r>
      <w:proofErr w:type="gramStart"/>
      <w:r w:rsidRPr="1D272971">
        <w:rPr>
          <w:rFonts w:ascii="Cambria" w:eastAsia="Cambria" w:hAnsi="Cambria" w:cs="Cambria"/>
          <w:color w:val="000000" w:themeColor="text1"/>
        </w:rPr>
        <w:t>help out</w:t>
      </w:r>
      <w:proofErr w:type="gramEnd"/>
      <w:r w:rsidRPr="1D272971">
        <w:rPr>
          <w:rFonts w:ascii="Cambria" w:eastAsia="Cambria" w:hAnsi="Cambria" w:cs="Cambria"/>
          <w:color w:val="000000" w:themeColor="text1"/>
        </w:rPr>
        <w:t xml:space="preserve"> with daily chores.</w:t>
      </w:r>
    </w:p>
    <w:p w14:paraId="40BE048B" w14:textId="03DA5008" w:rsidR="004F2C12" w:rsidRDefault="004F2C12" w:rsidP="004F2C12">
      <w:pPr>
        <w:jc w:val="both"/>
        <w:rPr>
          <w:rFonts w:ascii="Cambria" w:eastAsia="Cambria" w:hAnsi="Cambria" w:cs="Cambria"/>
          <w:color w:val="000000" w:themeColor="text1"/>
        </w:rPr>
      </w:pPr>
    </w:p>
    <w:p w14:paraId="4F17E697" w14:textId="03F85377" w:rsidR="004F2C12" w:rsidRPr="0058122E" w:rsidRDefault="004F2C12" w:rsidP="1AEAD82C">
      <w:pPr>
        <w:jc w:val="both"/>
        <w:rPr>
          <w:b/>
          <w:bCs/>
        </w:rPr>
      </w:pPr>
      <w:r w:rsidRPr="1AEAD82C">
        <w:rPr>
          <w:b/>
          <w:bCs/>
        </w:rPr>
        <w:t xml:space="preserve">Qualifications </w:t>
      </w:r>
    </w:p>
    <w:p w14:paraId="358E2618" w14:textId="44556195" w:rsidR="000F0B96" w:rsidRDefault="000F0B96" w:rsidP="1AEAD82C">
      <w:pPr>
        <w:pStyle w:val="ListParagraph"/>
        <w:numPr>
          <w:ilvl w:val="0"/>
          <w:numId w:val="28"/>
        </w:numPr>
        <w:jc w:val="both"/>
      </w:pPr>
      <w:r>
        <w:t>Exceptional customer service skills</w:t>
      </w:r>
    </w:p>
    <w:p w14:paraId="1A8D7815" w14:textId="001EF418" w:rsidR="00E809A8" w:rsidRDefault="00E809A8" w:rsidP="1AEAD82C">
      <w:pPr>
        <w:pStyle w:val="ListParagraph"/>
        <w:numPr>
          <w:ilvl w:val="0"/>
          <w:numId w:val="28"/>
        </w:numPr>
        <w:jc w:val="both"/>
      </w:pPr>
      <w:r>
        <w:t xml:space="preserve">Experience with facility management or program/space rentals </w:t>
      </w:r>
    </w:p>
    <w:p w14:paraId="69E760F7" w14:textId="3E86F55D" w:rsidR="00E809A8" w:rsidRDefault="00E809A8" w:rsidP="1AEAD82C">
      <w:pPr>
        <w:pStyle w:val="ListParagraph"/>
        <w:numPr>
          <w:ilvl w:val="0"/>
          <w:numId w:val="28"/>
        </w:numPr>
        <w:jc w:val="both"/>
      </w:pPr>
      <w:r>
        <w:t xml:space="preserve">Experience managing a calendar or booking system </w:t>
      </w:r>
    </w:p>
    <w:p w14:paraId="68A69E05" w14:textId="58F804D6" w:rsidR="004F2C12" w:rsidRPr="00BD09AF" w:rsidRDefault="00BD09AF" w:rsidP="1AEAD82C">
      <w:pPr>
        <w:pStyle w:val="ListParagraph"/>
        <w:numPr>
          <w:ilvl w:val="0"/>
          <w:numId w:val="28"/>
        </w:numPr>
        <w:jc w:val="both"/>
        <w:rPr>
          <w:u w:val="single"/>
        </w:rPr>
      </w:pPr>
      <w:r>
        <w:t>Strong financial and administrative skills</w:t>
      </w:r>
      <w:r w:rsidR="007360F7">
        <w:t>, experience with accounts receivable a must</w:t>
      </w:r>
      <w:r>
        <w:t xml:space="preserve"> </w:t>
      </w:r>
    </w:p>
    <w:p w14:paraId="19B397CB" w14:textId="5B44FB45" w:rsidR="00BD09AF" w:rsidRPr="00BD09AF" w:rsidRDefault="0058122E" w:rsidP="423AD98E">
      <w:pPr>
        <w:pStyle w:val="ListParagraph"/>
        <w:numPr>
          <w:ilvl w:val="0"/>
          <w:numId w:val="28"/>
        </w:numPr>
        <w:jc w:val="both"/>
      </w:pPr>
      <w:r>
        <w:t>Proficiency with</w:t>
      </w:r>
      <w:r w:rsidR="00BD09AF">
        <w:t xml:space="preserve"> </w:t>
      </w:r>
      <w:r w:rsidR="7D35DF28">
        <w:t>Booking Software</w:t>
      </w:r>
      <w:r w:rsidR="00BD09AF">
        <w:t xml:space="preserve"> and the Microsoft Suite </w:t>
      </w:r>
      <w:r w:rsidR="5824F7D2">
        <w:t>required</w:t>
      </w:r>
    </w:p>
    <w:p w14:paraId="05338F6F" w14:textId="2AD2BB6C" w:rsidR="007360F7" w:rsidRPr="007360F7" w:rsidRDefault="007360F7" w:rsidP="1AEAD82C">
      <w:pPr>
        <w:pStyle w:val="ListParagraph"/>
        <w:numPr>
          <w:ilvl w:val="0"/>
          <w:numId w:val="28"/>
        </w:numPr>
        <w:jc w:val="both"/>
        <w:rPr>
          <w:u w:val="single"/>
        </w:rPr>
      </w:pPr>
      <w:r>
        <w:t>Strong business acumen</w:t>
      </w:r>
    </w:p>
    <w:p w14:paraId="533BA4C6" w14:textId="0A1E37F5" w:rsidR="00E809A8" w:rsidRPr="00E809A8" w:rsidRDefault="00D306F5" w:rsidP="1AEAD82C">
      <w:pPr>
        <w:pStyle w:val="ListParagraph"/>
        <w:numPr>
          <w:ilvl w:val="0"/>
          <w:numId w:val="28"/>
        </w:numPr>
        <w:jc w:val="both"/>
        <w:rPr>
          <w:u w:val="single"/>
        </w:rPr>
      </w:pPr>
      <w:r>
        <w:t xml:space="preserve">Self-starter </w:t>
      </w:r>
      <w:r w:rsidR="000F0B96">
        <w:t>with an entrepreneurial spirit</w:t>
      </w:r>
    </w:p>
    <w:p w14:paraId="2A0928D3" w14:textId="2CC5C129" w:rsidR="00F264A3" w:rsidRPr="007360F7" w:rsidRDefault="004958B2" w:rsidP="1AEAD82C">
      <w:pPr>
        <w:pStyle w:val="ListParagraph"/>
        <w:numPr>
          <w:ilvl w:val="0"/>
          <w:numId w:val="28"/>
        </w:numPr>
        <w:jc w:val="both"/>
        <w:rPr>
          <w:u w:val="single"/>
        </w:rPr>
      </w:pPr>
      <w:r>
        <w:t>Passionate about building community</w:t>
      </w:r>
      <w:r w:rsidR="007A61DE">
        <w:t xml:space="preserve"> </w:t>
      </w:r>
      <w:r w:rsidR="00E809A8">
        <w:t>and welcoming and inclusive spaces</w:t>
      </w:r>
    </w:p>
    <w:p w14:paraId="3D6006C2" w14:textId="6766725E" w:rsidR="423AD98E" w:rsidRDefault="423AD98E" w:rsidP="423AD98E">
      <w:pPr>
        <w:jc w:val="both"/>
        <w:rPr>
          <w:highlight w:val="yellow"/>
        </w:rPr>
      </w:pPr>
    </w:p>
    <w:p w14:paraId="31207D1D" w14:textId="1C57D451" w:rsidR="7FCC8845" w:rsidRDefault="7FCC8845" w:rsidP="1AEAD82C">
      <w:pPr>
        <w:jc w:val="both"/>
        <w:rPr>
          <w:rFonts w:eastAsiaTheme="minorEastAsia"/>
          <w:color w:val="000000" w:themeColor="text1"/>
        </w:rPr>
      </w:pPr>
      <w:r w:rsidRPr="1AEAD82C">
        <w:rPr>
          <w:rFonts w:eastAsiaTheme="minorEastAsia"/>
          <w:i/>
          <w:iCs/>
          <w:color w:val="000000" w:themeColor="text1"/>
          <w:lang w:val="en-CA"/>
        </w:rPr>
        <w:t xml:space="preserve">Please send your application including resume and cover letter before </w:t>
      </w:r>
      <w:r w:rsidRPr="1AEAD82C">
        <w:rPr>
          <w:rFonts w:eastAsiaTheme="minorEastAsia"/>
          <w:b/>
          <w:bCs/>
          <w:i/>
          <w:iCs/>
          <w:color w:val="000000" w:themeColor="text1"/>
          <w:lang w:val="en-CA"/>
        </w:rPr>
        <w:t xml:space="preserve">11:59pm on </w:t>
      </w:r>
      <w:r w:rsidR="0051069B">
        <w:rPr>
          <w:rFonts w:eastAsiaTheme="minorEastAsia"/>
          <w:b/>
          <w:bCs/>
          <w:i/>
          <w:iCs/>
          <w:color w:val="000000" w:themeColor="text1"/>
          <w:lang w:val="en-CA"/>
        </w:rPr>
        <w:t>Sunday</w:t>
      </w:r>
      <w:r w:rsidRPr="1AEAD82C">
        <w:rPr>
          <w:rFonts w:eastAsiaTheme="minorEastAsia"/>
          <w:b/>
          <w:bCs/>
          <w:i/>
          <w:iCs/>
          <w:color w:val="000000" w:themeColor="text1"/>
          <w:lang w:val="en-CA"/>
        </w:rPr>
        <w:t>, J</w:t>
      </w:r>
      <w:r w:rsidR="64D519E3" w:rsidRPr="1AEAD82C">
        <w:rPr>
          <w:rFonts w:eastAsiaTheme="minorEastAsia"/>
          <w:b/>
          <w:bCs/>
          <w:i/>
          <w:iCs/>
          <w:color w:val="000000" w:themeColor="text1"/>
          <w:lang w:val="en-CA"/>
        </w:rPr>
        <w:t>anuary</w:t>
      </w:r>
      <w:r w:rsidRPr="1AEAD82C">
        <w:rPr>
          <w:rFonts w:eastAsiaTheme="minorEastAsia"/>
          <w:b/>
          <w:bCs/>
          <w:i/>
          <w:iCs/>
          <w:color w:val="000000" w:themeColor="text1"/>
          <w:lang w:val="en-CA"/>
        </w:rPr>
        <w:t xml:space="preserve"> </w:t>
      </w:r>
      <w:r w:rsidR="0051069B">
        <w:rPr>
          <w:rFonts w:eastAsiaTheme="minorEastAsia"/>
          <w:b/>
          <w:bCs/>
          <w:i/>
          <w:iCs/>
          <w:color w:val="000000" w:themeColor="text1"/>
          <w:lang w:val="en-CA"/>
        </w:rPr>
        <w:t>5</w:t>
      </w:r>
      <w:r w:rsidRPr="1AEAD82C">
        <w:rPr>
          <w:rFonts w:eastAsiaTheme="minorEastAsia"/>
          <w:b/>
          <w:bCs/>
          <w:i/>
          <w:iCs/>
          <w:color w:val="000000" w:themeColor="text1"/>
          <w:vertAlign w:val="superscript"/>
          <w:lang w:val="en-CA"/>
        </w:rPr>
        <w:t>th</w:t>
      </w:r>
      <w:proofErr w:type="gramStart"/>
      <w:r w:rsidRPr="1AEAD82C">
        <w:rPr>
          <w:rFonts w:eastAsiaTheme="minorEastAsia"/>
          <w:i/>
          <w:iCs/>
          <w:color w:val="000000" w:themeColor="text1"/>
          <w:lang w:val="en-CA"/>
        </w:rPr>
        <w:t xml:space="preserve"> </w:t>
      </w:r>
      <w:r w:rsidRPr="1AEAD82C">
        <w:rPr>
          <w:rFonts w:eastAsiaTheme="minorEastAsia"/>
          <w:b/>
          <w:bCs/>
          <w:i/>
          <w:iCs/>
          <w:color w:val="000000" w:themeColor="text1"/>
          <w:lang w:val="en-CA"/>
        </w:rPr>
        <w:t>202</w:t>
      </w:r>
      <w:r w:rsidR="0051069B">
        <w:rPr>
          <w:rFonts w:eastAsiaTheme="minorEastAsia"/>
          <w:b/>
          <w:bCs/>
          <w:i/>
          <w:iCs/>
          <w:color w:val="000000" w:themeColor="text1"/>
          <w:lang w:val="en-CA"/>
        </w:rPr>
        <w:t>5</w:t>
      </w:r>
      <w:proofErr w:type="gramEnd"/>
      <w:r w:rsidRPr="1AEAD82C">
        <w:rPr>
          <w:rFonts w:eastAsiaTheme="minorEastAsia"/>
          <w:i/>
          <w:iCs/>
          <w:color w:val="000000" w:themeColor="text1"/>
          <w:lang w:val="en-CA"/>
        </w:rPr>
        <w:t xml:space="preserve"> to </w:t>
      </w:r>
      <w:hyperlink r:id="rId12">
        <w:r w:rsidR="00CB56ED" w:rsidRPr="6658F7D7">
          <w:rPr>
            <w:rStyle w:val="Hyperlink"/>
            <w:rFonts w:eastAsiaTheme="minorEastAsia"/>
            <w:i/>
            <w:iCs/>
            <w:lang w:val="en-CA"/>
          </w:rPr>
          <w:t>jenn@sunalta.net</w:t>
        </w:r>
      </w:hyperlink>
      <w:r w:rsidRPr="1AEAD82C">
        <w:rPr>
          <w:rFonts w:eastAsiaTheme="minorEastAsia"/>
          <w:i/>
          <w:iCs/>
          <w:color w:val="000000" w:themeColor="text1"/>
          <w:lang w:val="en-CA"/>
        </w:rPr>
        <w:t xml:space="preserve"> with the subject line “</w:t>
      </w:r>
      <w:r w:rsidR="0051069B">
        <w:rPr>
          <w:rFonts w:eastAsiaTheme="minorEastAsia"/>
          <w:i/>
          <w:iCs/>
          <w:color w:val="000000" w:themeColor="text1"/>
          <w:lang w:val="en-CA"/>
        </w:rPr>
        <w:t>Operations</w:t>
      </w:r>
      <w:r w:rsidRPr="1AEAD82C">
        <w:rPr>
          <w:rFonts w:eastAsiaTheme="minorEastAsia"/>
          <w:i/>
          <w:iCs/>
          <w:color w:val="000000" w:themeColor="text1"/>
          <w:lang w:val="en-CA"/>
        </w:rPr>
        <w:t xml:space="preserve"> Manager”. Only complete applications will be considered.</w:t>
      </w:r>
      <w:r w:rsidR="2F3E2554" w:rsidRPr="6658F7D7">
        <w:rPr>
          <w:rFonts w:eastAsiaTheme="minorEastAsia"/>
          <w:i/>
          <w:iCs/>
          <w:color w:val="000000" w:themeColor="text1"/>
          <w:lang w:val="en-CA"/>
        </w:rPr>
        <w:t xml:space="preserve"> </w:t>
      </w:r>
    </w:p>
    <w:p w14:paraId="0F26B95D" w14:textId="61214CA1" w:rsidR="7FCC8845" w:rsidRDefault="7FCC8845" w:rsidP="423AD98E">
      <w:pPr>
        <w:jc w:val="both"/>
        <w:rPr>
          <w:rFonts w:eastAsiaTheme="minorEastAsia"/>
          <w:color w:val="000000" w:themeColor="text1"/>
        </w:rPr>
      </w:pPr>
      <w:r w:rsidRPr="423AD98E">
        <w:rPr>
          <w:rFonts w:eastAsiaTheme="minorEastAsia"/>
          <w:i/>
          <w:iCs/>
          <w:color w:val="000000" w:themeColor="text1"/>
          <w:lang w:val="en-CA"/>
        </w:rPr>
        <w:t> </w:t>
      </w:r>
    </w:p>
    <w:p w14:paraId="42287D35" w14:textId="5316087B" w:rsidR="7FCC8845" w:rsidRDefault="7FCC8845" w:rsidP="423AD98E">
      <w:pPr>
        <w:rPr>
          <w:rFonts w:eastAsiaTheme="minorEastAsia"/>
          <w:color w:val="000000" w:themeColor="text1"/>
        </w:rPr>
      </w:pPr>
      <w:r w:rsidRPr="423AD98E">
        <w:rPr>
          <w:rFonts w:eastAsiaTheme="minorEastAsia"/>
          <w:i/>
          <w:iCs/>
          <w:color w:val="000000" w:themeColor="text1"/>
          <w:lang w:val="en-CA"/>
        </w:rPr>
        <w:t xml:space="preserve">We recognize that all too often, potential candidates don’t apply for a position simply because they don’t hit every single </w:t>
      </w:r>
      <w:proofErr w:type="gramStart"/>
      <w:r w:rsidRPr="423AD98E">
        <w:rPr>
          <w:rFonts w:eastAsiaTheme="minorEastAsia"/>
          <w:i/>
          <w:iCs/>
          <w:color w:val="000000" w:themeColor="text1"/>
          <w:lang w:val="en-CA"/>
        </w:rPr>
        <w:t>criteria</w:t>
      </w:r>
      <w:proofErr w:type="gramEnd"/>
      <w:r w:rsidRPr="423AD98E">
        <w:rPr>
          <w:rFonts w:eastAsiaTheme="minorEastAsia"/>
          <w:i/>
          <w:iCs/>
          <w:color w:val="000000" w:themeColor="text1"/>
          <w:lang w:val="en-CA"/>
        </w:rPr>
        <w:t xml:space="preserve"> included in the job description—particularly members of underrepresented groups. Whether or not your experience checks off all the boxes on a job posting, we still encourage you to apply to ensure that your application receives a review from our team. </w:t>
      </w:r>
    </w:p>
    <w:p w14:paraId="26A3D68F" w14:textId="663601A4" w:rsidR="423AD98E" w:rsidRDefault="423AD98E" w:rsidP="423AD98E">
      <w:pPr>
        <w:rPr>
          <w:rFonts w:eastAsiaTheme="minorEastAsia"/>
          <w:color w:val="000000" w:themeColor="text1"/>
        </w:rPr>
      </w:pPr>
    </w:p>
    <w:p w14:paraId="4C05A2B5" w14:textId="15D61517" w:rsidR="7FCC8845" w:rsidRDefault="7FCC8845" w:rsidP="423AD98E">
      <w:pPr>
        <w:rPr>
          <w:rFonts w:eastAsiaTheme="minorEastAsia"/>
          <w:color w:val="000000" w:themeColor="text1"/>
        </w:rPr>
      </w:pPr>
      <w:r w:rsidRPr="423AD98E">
        <w:rPr>
          <w:rFonts w:eastAsiaTheme="minorEastAsia"/>
          <w:i/>
          <w:iCs/>
          <w:color w:val="000000" w:themeColor="text1"/>
          <w:lang w:val="en-CA"/>
        </w:rPr>
        <w:t xml:space="preserve">The Sunalta Community Association is an equal opportunity employer that is deeply committed to building equitable workplaces that are diverse and inclusive. We actively encourage candidates from all backgrounds and lifestyles to consider us as a future employer. Please </w:t>
      </w:r>
      <w:r w:rsidRPr="423AD98E">
        <w:rPr>
          <w:rFonts w:eastAsiaTheme="minorEastAsia"/>
          <w:i/>
          <w:iCs/>
          <w:color w:val="000000" w:themeColor="text1"/>
          <w:lang w:val="en-CA"/>
        </w:rPr>
        <w:lastRenderedPageBreak/>
        <w:t>contact</w:t>
      </w:r>
      <w:r w:rsidR="61C6F761" w:rsidRPr="423AD98E">
        <w:rPr>
          <w:rFonts w:eastAsiaTheme="minorEastAsia"/>
          <w:i/>
          <w:iCs/>
          <w:color w:val="000000" w:themeColor="text1"/>
          <w:lang w:val="en-CA"/>
        </w:rPr>
        <w:t xml:space="preserve"> the hiring Manager</w:t>
      </w:r>
      <w:r w:rsidRPr="423AD98E">
        <w:rPr>
          <w:rFonts w:eastAsiaTheme="minorEastAsia"/>
          <w:i/>
          <w:iCs/>
          <w:color w:val="000000" w:themeColor="text1"/>
          <w:lang w:val="en-CA"/>
        </w:rPr>
        <w:t xml:space="preserve"> should you require accommodations at any point during our interview processes.</w:t>
      </w:r>
    </w:p>
    <w:p w14:paraId="14744CCA" w14:textId="7F0E8926" w:rsidR="423AD98E" w:rsidRDefault="423AD98E" w:rsidP="423AD98E">
      <w:pPr>
        <w:jc w:val="both"/>
      </w:pPr>
    </w:p>
    <w:p w14:paraId="58ECFC51" w14:textId="152265ED" w:rsidR="423AD98E" w:rsidRDefault="423AD98E" w:rsidP="423AD98E">
      <w:pPr>
        <w:jc w:val="both"/>
      </w:pPr>
    </w:p>
    <w:sectPr w:rsidR="423AD98E" w:rsidSect="005A63A2">
      <w:footerReference w:type="even" r:id="rId13"/>
      <w:footerReference w:type="default" r:id="rId14"/>
      <w:pgSz w:w="12240" w:h="15840"/>
      <w:pgMar w:top="1440" w:right="1325" w:bottom="1440" w:left="1276"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3ED193" w14:textId="77777777" w:rsidR="008F5F42" w:rsidRDefault="008F5F42">
      <w:r>
        <w:separator/>
      </w:r>
    </w:p>
  </w:endnote>
  <w:endnote w:type="continuationSeparator" w:id="0">
    <w:p w14:paraId="65DF21BB" w14:textId="77777777" w:rsidR="008F5F42" w:rsidRDefault="008F5F42">
      <w:r>
        <w:continuationSeparator/>
      </w:r>
    </w:p>
  </w:endnote>
  <w:endnote w:type="continuationNotice" w:id="1">
    <w:p w14:paraId="4BA124D6" w14:textId="77777777" w:rsidR="00D50E55" w:rsidRDefault="00D50E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7CEEC1" w14:textId="77777777" w:rsidR="00692587" w:rsidRDefault="00EF5095" w:rsidP="00440617">
    <w:pPr>
      <w:pStyle w:val="Footer"/>
      <w:framePr w:wrap="around" w:vAnchor="text" w:hAnchor="margin" w:xAlign="right" w:y="1"/>
      <w:rPr>
        <w:rStyle w:val="PageNumber"/>
      </w:rPr>
    </w:pPr>
    <w:r>
      <w:rPr>
        <w:rStyle w:val="PageNumber"/>
      </w:rPr>
      <w:fldChar w:fldCharType="begin"/>
    </w:r>
    <w:r w:rsidR="00692587">
      <w:rPr>
        <w:rStyle w:val="PageNumber"/>
      </w:rPr>
      <w:instrText xml:space="preserve">PAGE  </w:instrText>
    </w:r>
    <w:r>
      <w:rPr>
        <w:rStyle w:val="PageNumber"/>
      </w:rPr>
      <w:fldChar w:fldCharType="end"/>
    </w:r>
  </w:p>
  <w:p w14:paraId="24E00DC3" w14:textId="77777777" w:rsidR="00692587" w:rsidRDefault="00692587" w:rsidP="00661A1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A0C1DC" w14:textId="77777777" w:rsidR="00692587" w:rsidRDefault="00EF5095" w:rsidP="00440617">
    <w:pPr>
      <w:pStyle w:val="Footer"/>
      <w:framePr w:wrap="around" w:vAnchor="text" w:hAnchor="margin" w:xAlign="right" w:y="1"/>
      <w:rPr>
        <w:rStyle w:val="PageNumber"/>
      </w:rPr>
    </w:pPr>
    <w:r>
      <w:rPr>
        <w:rStyle w:val="PageNumber"/>
      </w:rPr>
      <w:fldChar w:fldCharType="begin"/>
    </w:r>
    <w:r w:rsidR="00692587">
      <w:rPr>
        <w:rStyle w:val="PageNumber"/>
      </w:rPr>
      <w:instrText xml:space="preserve">PAGE  </w:instrText>
    </w:r>
    <w:r>
      <w:rPr>
        <w:rStyle w:val="PageNumber"/>
      </w:rPr>
      <w:fldChar w:fldCharType="separate"/>
    </w:r>
    <w:r w:rsidR="00D0554F">
      <w:rPr>
        <w:rStyle w:val="PageNumber"/>
        <w:noProof/>
      </w:rPr>
      <w:t>1</w:t>
    </w:r>
    <w:r>
      <w:rPr>
        <w:rStyle w:val="PageNumber"/>
      </w:rPr>
      <w:fldChar w:fldCharType="end"/>
    </w:r>
  </w:p>
  <w:p w14:paraId="6639E265" w14:textId="0965DC44" w:rsidR="00692587" w:rsidRPr="00661A1B" w:rsidRDefault="00692587" w:rsidP="00661A1B">
    <w:pPr>
      <w:pStyle w:val="Footer"/>
      <w:ind w:right="360"/>
      <w:rPr>
        <w:sz w:val="22"/>
      </w:rPr>
    </w:pPr>
    <w:r w:rsidRPr="00661A1B">
      <w:rPr>
        <w:sz w:val="22"/>
      </w:rPr>
      <w:t>SUNALTA COMM</w:t>
    </w:r>
    <w:r>
      <w:rPr>
        <w:sz w:val="22"/>
      </w:rPr>
      <w:t xml:space="preserve">UNITY ASSOCIATION – </w:t>
    </w:r>
    <w:r w:rsidR="009B7129">
      <w:rPr>
        <w:sz w:val="22"/>
      </w:rPr>
      <w:t>DECEMBER</w:t>
    </w:r>
    <w:r w:rsidR="00500B2E">
      <w:rPr>
        <w:sz w:val="22"/>
      </w:rPr>
      <w:t xml:space="preserve"> 202</w:t>
    </w:r>
    <w:r w:rsidR="009B7129">
      <w:rPr>
        <w:sz w:val="22"/>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C15E04" w14:textId="77777777" w:rsidR="008F5F42" w:rsidRDefault="008F5F42">
      <w:r>
        <w:separator/>
      </w:r>
    </w:p>
  </w:footnote>
  <w:footnote w:type="continuationSeparator" w:id="0">
    <w:p w14:paraId="74B15B36" w14:textId="77777777" w:rsidR="008F5F42" w:rsidRDefault="008F5F42">
      <w:r>
        <w:continuationSeparator/>
      </w:r>
    </w:p>
  </w:footnote>
  <w:footnote w:type="continuationNotice" w:id="1">
    <w:p w14:paraId="511ADA50" w14:textId="77777777" w:rsidR="00D50E55" w:rsidRDefault="00D50E55"/>
  </w:footnote>
</w:footnotes>
</file>

<file path=word/intelligence2.xml><?xml version="1.0" encoding="utf-8"?>
<int2:intelligence xmlns:int2="http://schemas.microsoft.com/office/intelligence/2020/intelligence" xmlns:oel="http://schemas.microsoft.com/office/2019/extlst">
  <int2:observations>
    <int2:textHash int2:hashCode="EZy8wSj2YD3wpp" int2:id="6iWt7y3Q">
      <int2:state int2:value="Rejected" int2:type="AugLoop_Text_Critique"/>
    </int2:textHash>
    <int2:bookmark int2:bookmarkName="_Int_UPHmYD9e" int2:invalidationBookmarkName="" int2:hashCode="QYsDyRIVzJGbBB" int2:id="KRGazOov">
      <int2:state int2:value="Rejected" int2:type="AugLoop_Text_Critique"/>
    </int2:bookmark>
    <int2:bookmark int2:bookmarkName="_Int_UdKZqLvw" int2:invalidationBookmarkName="" int2:hashCode="VNgqv67Pt03oA1" int2:id="QhoIf8UH">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A15F4"/>
    <w:multiLevelType w:val="hybridMultilevel"/>
    <w:tmpl w:val="AC222A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821552"/>
    <w:multiLevelType w:val="hybridMultilevel"/>
    <w:tmpl w:val="A10E0A4C"/>
    <w:lvl w:ilvl="0" w:tplc="3F8649BA">
      <w:start w:val="1"/>
      <w:numFmt w:val="bullet"/>
      <w:lvlText w:val=""/>
      <w:lvlJc w:val="left"/>
      <w:pPr>
        <w:ind w:left="720" w:hanging="360"/>
      </w:pPr>
      <w:rPr>
        <w:rFonts w:ascii="Symbol" w:hAnsi="Symbol" w:hint="default"/>
      </w:rPr>
    </w:lvl>
    <w:lvl w:ilvl="1" w:tplc="D9D69442">
      <w:start w:val="1"/>
      <w:numFmt w:val="bullet"/>
      <w:lvlText w:val="o"/>
      <w:lvlJc w:val="left"/>
      <w:pPr>
        <w:ind w:left="1440" w:hanging="360"/>
      </w:pPr>
      <w:rPr>
        <w:rFonts w:ascii="Courier New" w:hAnsi="Courier New" w:hint="default"/>
      </w:rPr>
    </w:lvl>
    <w:lvl w:ilvl="2" w:tplc="34B8EC48">
      <w:start w:val="1"/>
      <w:numFmt w:val="bullet"/>
      <w:lvlText w:val=""/>
      <w:lvlJc w:val="left"/>
      <w:pPr>
        <w:ind w:left="2160" w:hanging="360"/>
      </w:pPr>
      <w:rPr>
        <w:rFonts w:ascii="Wingdings" w:hAnsi="Wingdings" w:hint="default"/>
      </w:rPr>
    </w:lvl>
    <w:lvl w:ilvl="3" w:tplc="27A8C220">
      <w:start w:val="1"/>
      <w:numFmt w:val="bullet"/>
      <w:lvlText w:val=""/>
      <w:lvlJc w:val="left"/>
      <w:pPr>
        <w:ind w:left="2880" w:hanging="360"/>
      </w:pPr>
      <w:rPr>
        <w:rFonts w:ascii="Symbol" w:hAnsi="Symbol" w:hint="default"/>
      </w:rPr>
    </w:lvl>
    <w:lvl w:ilvl="4" w:tplc="E9E0D6CE">
      <w:start w:val="1"/>
      <w:numFmt w:val="bullet"/>
      <w:lvlText w:val="o"/>
      <w:lvlJc w:val="left"/>
      <w:pPr>
        <w:ind w:left="3600" w:hanging="360"/>
      </w:pPr>
      <w:rPr>
        <w:rFonts w:ascii="Courier New" w:hAnsi="Courier New" w:hint="default"/>
      </w:rPr>
    </w:lvl>
    <w:lvl w:ilvl="5" w:tplc="5C18994A">
      <w:start w:val="1"/>
      <w:numFmt w:val="bullet"/>
      <w:lvlText w:val=""/>
      <w:lvlJc w:val="left"/>
      <w:pPr>
        <w:ind w:left="4320" w:hanging="360"/>
      </w:pPr>
      <w:rPr>
        <w:rFonts w:ascii="Wingdings" w:hAnsi="Wingdings" w:hint="default"/>
      </w:rPr>
    </w:lvl>
    <w:lvl w:ilvl="6" w:tplc="281E7A5A">
      <w:start w:val="1"/>
      <w:numFmt w:val="bullet"/>
      <w:lvlText w:val=""/>
      <w:lvlJc w:val="left"/>
      <w:pPr>
        <w:ind w:left="5040" w:hanging="360"/>
      </w:pPr>
      <w:rPr>
        <w:rFonts w:ascii="Symbol" w:hAnsi="Symbol" w:hint="default"/>
      </w:rPr>
    </w:lvl>
    <w:lvl w:ilvl="7" w:tplc="59020F9E">
      <w:start w:val="1"/>
      <w:numFmt w:val="bullet"/>
      <w:lvlText w:val="o"/>
      <w:lvlJc w:val="left"/>
      <w:pPr>
        <w:ind w:left="5760" w:hanging="360"/>
      </w:pPr>
      <w:rPr>
        <w:rFonts w:ascii="Courier New" w:hAnsi="Courier New" w:hint="default"/>
      </w:rPr>
    </w:lvl>
    <w:lvl w:ilvl="8" w:tplc="8E722FE6">
      <w:start w:val="1"/>
      <w:numFmt w:val="bullet"/>
      <w:lvlText w:val=""/>
      <w:lvlJc w:val="left"/>
      <w:pPr>
        <w:ind w:left="6480" w:hanging="360"/>
      </w:pPr>
      <w:rPr>
        <w:rFonts w:ascii="Wingdings" w:hAnsi="Wingdings" w:hint="default"/>
      </w:rPr>
    </w:lvl>
  </w:abstractNum>
  <w:abstractNum w:abstractNumId="2" w15:restartNumberingAfterBreak="0">
    <w:nsid w:val="0E52F244"/>
    <w:multiLevelType w:val="hybridMultilevel"/>
    <w:tmpl w:val="E33052AC"/>
    <w:lvl w:ilvl="0" w:tplc="0FA696CA">
      <w:start w:val="1"/>
      <w:numFmt w:val="bullet"/>
      <w:lvlText w:val=""/>
      <w:lvlJc w:val="left"/>
      <w:pPr>
        <w:ind w:left="720" w:hanging="360"/>
      </w:pPr>
      <w:rPr>
        <w:rFonts w:ascii="Symbol" w:hAnsi="Symbol" w:hint="default"/>
      </w:rPr>
    </w:lvl>
    <w:lvl w:ilvl="1" w:tplc="37225A68">
      <w:start w:val="1"/>
      <w:numFmt w:val="bullet"/>
      <w:lvlText w:val="o"/>
      <w:lvlJc w:val="left"/>
      <w:pPr>
        <w:ind w:left="1440" w:hanging="360"/>
      </w:pPr>
      <w:rPr>
        <w:rFonts w:ascii="Courier New" w:hAnsi="Courier New" w:hint="default"/>
      </w:rPr>
    </w:lvl>
    <w:lvl w:ilvl="2" w:tplc="D6483830">
      <w:start w:val="1"/>
      <w:numFmt w:val="bullet"/>
      <w:lvlText w:val=""/>
      <w:lvlJc w:val="left"/>
      <w:pPr>
        <w:ind w:left="2160" w:hanging="360"/>
      </w:pPr>
      <w:rPr>
        <w:rFonts w:ascii="Wingdings" w:hAnsi="Wingdings" w:hint="default"/>
      </w:rPr>
    </w:lvl>
    <w:lvl w:ilvl="3" w:tplc="F7C292A2">
      <w:start w:val="1"/>
      <w:numFmt w:val="bullet"/>
      <w:lvlText w:val=""/>
      <w:lvlJc w:val="left"/>
      <w:pPr>
        <w:ind w:left="2880" w:hanging="360"/>
      </w:pPr>
      <w:rPr>
        <w:rFonts w:ascii="Symbol" w:hAnsi="Symbol" w:hint="default"/>
      </w:rPr>
    </w:lvl>
    <w:lvl w:ilvl="4" w:tplc="DDD270E8">
      <w:start w:val="1"/>
      <w:numFmt w:val="bullet"/>
      <w:lvlText w:val="o"/>
      <w:lvlJc w:val="left"/>
      <w:pPr>
        <w:ind w:left="3600" w:hanging="360"/>
      </w:pPr>
      <w:rPr>
        <w:rFonts w:ascii="Courier New" w:hAnsi="Courier New" w:hint="default"/>
      </w:rPr>
    </w:lvl>
    <w:lvl w:ilvl="5" w:tplc="F9F4C726">
      <w:start w:val="1"/>
      <w:numFmt w:val="bullet"/>
      <w:lvlText w:val=""/>
      <w:lvlJc w:val="left"/>
      <w:pPr>
        <w:ind w:left="4320" w:hanging="360"/>
      </w:pPr>
      <w:rPr>
        <w:rFonts w:ascii="Wingdings" w:hAnsi="Wingdings" w:hint="default"/>
      </w:rPr>
    </w:lvl>
    <w:lvl w:ilvl="6" w:tplc="9012AA58">
      <w:start w:val="1"/>
      <w:numFmt w:val="bullet"/>
      <w:lvlText w:val=""/>
      <w:lvlJc w:val="left"/>
      <w:pPr>
        <w:ind w:left="5040" w:hanging="360"/>
      </w:pPr>
      <w:rPr>
        <w:rFonts w:ascii="Symbol" w:hAnsi="Symbol" w:hint="default"/>
      </w:rPr>
    </w:lvl>
    <w:lvl w:ilvl="7" w:tplc="7974C868">
      <w:start w:val="1"/>
      <w:numFmt w:val="bullet"/>
      <w:lvlText w:val="o"/>
      <w:lvlJc w:val="left"/>
      <w:pPr>
        <w:ind w:left="5760" w:hanging="360"/>
      </w:pPr>
      <w:rPr>
        <w:rFonts w:ascii="Courier New" w:hAnsi="Courier New" w:hint="default"/>
      </w:rPr>
    </w:lvl>
    <w:lvl w:ilvl="8" w:tplc="B4385124">
      <w:start w:val="1"/>
      <w:numFmt w:val="bullet"/>
      <w:lvlText w:val=""/>
      <w:lvlJc w:val="left"/>
      <w:pPr>
        <w:ind w:left="6480" w:hanging="360"/>
      </w:pPr>
      <w:rPr>
        <w:rFonts w:ascii="Wingdings" w:hAnsi="Wingdings" w:hint="default"/>
      </w:rPr>
    </w:lvl>
  </w:abstractNum>
  <w:abstractNum w:abstractNumId="3" w15:restartNumberingAfterBreak="0">
    <w:nsid w:val="0F4EEE3C"/>
    <w:multiLevelType w:val="hybridMultilevel"/>
    <w:tmpl w:val="EC5C3C0E"/>
    <w:lvl w:ilvl="0" w:tplc="66122E84">
      <w:start w:val="1"/>
      <w:numFmt w:val="bullet"/>
      <w:lvlText w:val=""/>
      <w:lvlJc w:val="left"/>
      <w:pPr>
        <w:ind w:left="720" w:hanging="360"/>
      </w:pPr>
      <w:rPr>
        <w:rFonts w:ascii="Symbol" w:hAnsi="Symbol" w:hint="default"/>
      </w:rPr>
    </w:lvl>
    <w:lvl w:ilvl="1" w:tplc="E90ADF3E">
      <w:start w:val="1"/>
      <w:numFmt w:val="bullet"/>
      <w:lvlText w:val="o"/>
      <w:lvlJc w:val="left"/>
      <w:pPr>
        <w:ind w:left="1440" w:hanging="360"/>
      </w:pPr>
      <w:rPr>
        <w:rFonts w:ascii="Courier New" w:hAnsi="Courier New" w:hint="default"/>
      </w:rPr>
    </w:lvl>
    <w:lvl w:ilvl="2" w:tplc="04A4626C">
      <w:start w:val="1"/>
      <w:numFmt w:val="bullet"/>
      <w:lvlText w:val=""/>
      <w:lvlJc w:val="left"/>
      <w:pPr>
        <w:ind w:left="2160" w:hanging="360"/>
      </w:pPr>
      <w:rPr>
        <w:rFonts w:ascii="Wingdings" w:hAnsi="Wingdings" w:hint="default"/>
      </w:rPr>
    </w:lvl>
    <w:lvl w:ilvl="3" w:tplc="5B624FB4">
      <w:start w:val="1"/>
      <w:numFmt w:val="bullet"/>
      <w:lvlText w:val=""/>
      <w:lvlJc w:val="left"/>
      <w:pPr>
        <w:ind w:left="2880" w:hanging="360"/>
      </w:pPr>
      <w:rPr>
        <w:rFonts w:ascii="Symbol" w:hAnsi="Symbol" w:hint="default"/>
      </w:rPr>
    </w:lvl>
    <w:lvl w:ilvl="4" w:tplc="10D05C0A">
      <w:start w:val="1"/>
      <w:numFmt w:val="bullet"/>
      <w:lvlText w:val="o"/>
      <w:lvlJc w:val="left"/>
      <w:pPr>
        <w:ind w:left="3600" w:hanging="360"/>
      </w:pPr>
      <w:rPr>
        <w:rFonts w:ascii="Courier New" w:hAnsi="Courier New" w:hint="default"/>
      </w:rPr>
    </w:lvl>
    <w:lvl w:ilvl="5" w:tplc="59FECF0C">
      <w:start w:val="1"/>
      <w:numFmt w:val="bullet"/>
      <w:lvlText w:val=""/>
      <w:lvlJc w:val="left"/>
      <w:pPr>
        <w:ind w:left="4320" w:hanging="360"/>
      </w:pPr>
      <w:rPr>
        <w:rFonts w:ascii="Wingdings" w:hAnsi="Wingdings" w:hint="default"/>
      </w:rPr>
    </w:lvl>
    <w:lvl w:ilvl="6" w:tplc="C02ABEC0">
      <w:start w:val="1"/>
      <w:numFmt w:val="bullet"/>
      <w:lvlText w:val=""/>
      <w:lvlJc w:val="left"/>
      <w:pPr>
        <w:ind w:left="5040" w:hanging="360"/>
      </w:pPr>
      <w:rPr>
        <w:rFonts w:ascii="Symbol" w:hAnsi="Symbol" w:hint="default"/>
      </w:rPr>
    </w:lvl>
    <w:lvl w:ilvl="7" w:tplc="72B8574E">
      <w:start w:val="1"/>
      <w:numFmt w:val="bullet"/>
      <w:lvlText w:val="o"/>
      <w:lvlJc w:val="left"/>
      <w:pPr>
        <w:ind w:left="5760" w:hanging="360"/>
      </w:pPr>
      <w:rPr>
        <w:rFonts w:ascii="Courier New" w:hAnsi="Courier New" w:hint="default"/>
      </w:rPr>
    </w:lvl>
    <w:lvl w:ilvl="8" w:tplc="D518955E">
      <w:start w:val="1"/>
      <w:numFmt w:val="bullet"/>
      <w:lvlText w:val=""/>
      <w:lvlJc w:val="left"/>
      <w:pPr>
        <w:ind w:left="6480" w:hanging="360"/>
      </w:pPr>
      <w:rPr>
        <w:rFonts w:ascii="Wingdings" w:hAnsi="Wingdings" w:hint="default"/>
      </w:rPr>
    </w:lvl>
  </w:abstractNum>
  <w:abstractNum w:abstractNumId="4" w15:restartNumberingAfterBreak="0">
    <w:nsid w:val="1724736C"/>
    <w:multiLevelType w:val="hybridMultilevel"/>
    <w:tmpl w:val="78B07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5E06E8"/>
    <w:multiLevelType w:val="hybridMultilevel"/>
    <w:tmpl w:val="3554484A"/>
    <w:lvl w:ilvl="0" w:tplc="BC36E92A">
      <w:start w:val="1"/>
      <w:numFmt w:val="bullet"/>
      <w:lvlText w:val=""/>
      <w:lvlJc w:val="left"/>
      <w:pPr>
        <w:ind w:left="720" w:hanging="360"/>
      </w:pPr>
      <w:rPr>
        <w:rFonts w:ascii="Symbol" w:hAnsi="Symbol" w:hint="default"/>
      </w:rPr>
    </w:lvl>
    <w:lvl w:ilvl="1" w:tplc="B08C62C4">
      <w:start w:val="1"/>
      <w:numFmt w:val="bullet"/>
      <w:lvlText w:val="o"/>
      <w:lvlJc w:val="left"/>
      <w:pPr>
        <w:ind w:left="1440" w:hanging="360"/>
      </w:pPr>
      <w:rPr>
        <w:rFonts w:ascii="Courier New" w:hAnsi="Courier New" w:hint="default"/>
      </w:rPr>
    </w:lvl>
    <w:lvl w:ilvl="2" w:tplc="9718E102">
      <w:start w:val="1"/>
      <w:numFmt w:val="bullet"/>
      <w:lvlText w:val=""/>
      <w:lvlJc w:val="left"/>
      <w:pPr>
        <w:ind w:left="2160" w:hanging="360"/>
      </w:pPr>
      <w:rPr>
        <w:rFonts w:ascii="Wingdings" w:hAnsi="Wingdings" w:hint="default"/>
      </w:rPr>
    </w:lvl>
    <w:lvl w:ilvl="3" w:tplc="BE4ACCBC">
      <w:start w:val="1"/>
      <w:numFmt w:val="bullet"/>
      <w:lvlText w:val=""/>
      <w:lvlJc w:val="left"/>
      <w:pPr>
        <w:ind w:left="2880" w:hanging="360"/>
      </w:pPr>
      <w:rPr>
        <w:rFonts w:ascii="Symbol" w:hAnsi="Symbol" w:hint="default"/>
      </w:rPr>
    </w:lvl>
    <w:lvl w:ilvl="4" w:tplc="CFEE5620">
      <w:start w:val="1"/>
      <w:numFmt w:val="bullet"/>
      <w:lvlText w:val="o"/>
      <w:lvlJc w:val="left"/>
      <w:pPr>
        <w:ind w:left="3600" w:hanging="360"/>
      </w:pPr>
      <w:rPr>
        <w:rFonts w:ascii="Courier New" w:hAnsi="Courier New" w:hint="default"/>
      </w:rPr>
    </w:lvl>
    <w:lvl w:ilvl="5" w:tplc="9FE0C1B2">
      <w:start w:val="1"/>
      <w:numFmt w:val="bullet"/>
      <w:lvlText w:val=""/>
      <w:lvlJc w:val="left"/>
      <w:pPr>
        <w:ind w:left="4320" w:hanging="360"/>
      </w:pPr>
      <w:rPr>
        <w:rFonts w:ascii="Wingdings" w:hAnsi="Wingdings" w:hint="default"/>
      </w:rPr>
    </w:lvl>
    <w:lvl w:ilvl="6" w:tplc="4670C7EE">
      <w:start w:val="1"/>
      <w:numFmt w:val="bullet"/>
      <w:lvlText w:val=""/>
      <w:lvlJc w:val="left"/>
      <w:pPr>
        <w:ind w:left="5040" w:hanging="360"/>
      </w:pPr>
      <w:rPr>
        <w:rFonts w:ascii="Symbol" w:hAnsi="Symbol" w:hint="default"/>
      </w:rPr>
    </w:lvl>
    <w:lvl w:ilvl="7" w:tplc="91E46248">
      <w:start w:val="1"/>
      <w:numFmt w:val="bullet"/>
      <w:lvlText w:val="o"/>
      <w:lvlJc w:val="left"/>
      <w:pPr>
        <w:ind w:left="5760" w:hanging="360"/>
      </w:pPr>
      <w:rPr>
        <w:rFonts w:ascii="Courier New" w:hAnsi="Courier New" w:hint="default"/>
      </w:rPr>
    </w:lvl>
    <w:lvl w:ilvl="8" w:tplc="C0E47ADC">
      <w:start w:val="1"/>
      <w:numFmt w:val="bullet"/>
      <w:lvlText w:val=""/>
      <w:lvlJc w:val="left"/>
      <w:pPr>
        <w:ind w:left="6480" w:hanging="360"/>
      </w:pPr>
      <w:rPr>
        <w:rFonts w:ascii="Wingdings" w:hAnsi="Wingdings" w:hint="default"/>
      </w:rPr>
    </w:lvl>
  </w:abstractNum>
  <w:abstractNum w:abstractNumId="6" w15:restartNumberingAfterBreak="0">
    <w:nsid w:val="1B126DEE"/>
    <w:multiLevelType w:val="hybridMultilevel"/>
    <w:tmpl w:val="E962EB5C"/>
    <w:lvl w:ilvl="0" w:tplc="F168CF64">
      <w:start w:val="1"/>
      <w:numFmt w:val="bullet"/>
      <w:lvlText w:val=""/>
      <w:lvlJc w:val="left"/>
      <w:pPr>
        <w:ind w:left="720" w:hanging="360"/>
      </w:pPr>
      <w:rPr>
        <w:rFonts w:ascii="Symbol" w:hAnsi="Symbol" w:hint="default"/>
      </w:rPr>
    </w:lvl>
    <w:lvl w:ilvl="1" w:tplc="C608A8DC">
      <w:start w:val="1"/>
      <w:numFmt w:val="bullet"/>
      <w:lvlText w:val="o"/>
      <w:lvlJc w:val="left"/>
      <w:pPr>
        <w:ind w:left="1440" w:hanging="360"/>
      </w:pPr>
      <w:rPr>
        <w:rFonts w:ascii="Courier New" w:hAnsi="Courier New" w:hint="default"/>
      </w:rPr>
    </w:lvl>
    <w:lvl w:ilvl="2" w:tplc="AFF4A5D8">
      <w:start w:val="1"/>
      <w:numFmt w:val="bullet"/>
      <w:lvlText w:val=""/>
      <w:lvlJc w:val="left"/>
      <w:pPr>
        <w:ind w:left="2160" w:hanging="360"/>
      </w:pPr>
      <w:rPr>
        <w:rFonts w:ascii="Wingdings" w:hAnsi="Wingdings" w:hint="default"/>
      </w:rPr>
    </w:lvl>
    <w:lvl w:ilvl="3" w:tplc="C2526930">
      <w:start w:val="1"/>
      <w:numFmt w:val="bullet"/>
      <w:lvlText w:val=""/>
      <w:lvlJc w:val="left"/>
      <w:pPr>
        <w:ind w:left="2880" w:hanging="360"/>
      </w:pPr>
      <w:rPr>
        <w:rFonts w:ascii="Symbol" w:hAnsi="Symbol" w:hint="default"/>
      </w:rPr>
    </w:lvl>
    <w:lvl w:ilvl="4" w:tplc="DAC089D8">
      <w:start w:val="1"/>
      <w:numFmt w:val="bullet"/>
      <w:lvlText w:val="o"/>
      <w:lvlJc w:val="left"/>
      <w:pPr>
        <w:ind w:left="3600" w:hanging="360"/>
      </w:pPr>
      <w:rPr>
        <w:rFonts w:ascii="Courier New" w:hAnsi="Courier New" w:hint="default"/>
      </w:rPr>
    </w:lvl>
    <w:lvl w:ilvl="5" w:tplc="87EE19A4">
      <w:start w:val="1"/>
      <w:numFmt w:val="bullet"/>
      <w:lvlText w:val=""/>
      <w:lvlJc w:val="left"/>
      <w:pPr>
        <w:ind w:left="4320" w:hanging="360"/>
      </w:pPr>
      <w:rPr>
        <w:rFonts w:ascii="Wingdings" w:hAnsi="Wingdings" w:hint="default"/>
      </w:rPr>
    </w:lvl>
    <w:lvl w:ilvl="6" w:tplc="2CEE2DAA">
      <w:start w:val="1"/>
      <w:numFmt w:val="bullet"/>
      <w:lvlText w:val=""/>
      <w:lvlJc w:val="left"/>
      <w:pPr>
        <w:ind w:left="5040" w:hanging="360"/>
      </w:pPr>
      <w:rPr>
        <w:rFonts w:ascii="Symbol" w:hAnsi="Symbol" w:hint="default"/>
      </w:rPr>
    </w:lvl>
    <w:lvl w:ilvl="7" w:tplc="2CDC7FFC">
      <w:start w:val="1"/>
      <w:numFmt w:val="bullet"/>
      <w:lvlText w:val="o"/>
      <w:lvlJc w:val="left"/>
      <w:pPr>
        <w:ind w:left="5760" w:hanging="360"/>
      </w:pPr>
      <w:rPr>
        <w:rFonts w:ascii="Courier New" w:hAnsi="Courier New" w:hint="default"/>
      </w:rPr>
    </w:lvl>
    <w:lvl w:ilvl="8" w:tplc="7FD0C838">
      <w:start w:val="1"/>
      <w:numFmt w:val="bullet"/>
      <w:lvlText w:val=""/>
      <w:lvlJc w:val="left"/>
      <w:pPr>
        <w:ind w:left="6480" w:hanging="360"/>
      </w:pPr>
      <w:rPr>
        <w:rFonts w:ascii="Wingdings" w:hAnsi="Wingdings" w:hint="default"/>
      </w:rPr>
    </w:lvl>
  </w:abstractNum>
  <w:abstractNum w:abstractNumId="7" w15:restartNumberingAfterBreak="0">
    <w:nsid w:val="21810A09"/>
    <w:multiLevelType w:val="hybridMultilevel"/>
    <w:tmpl w:val="0492A786"/>
    <w:lvl w:ilvl="0" w:tplc="4C62BB22">
      <w:start w:val="1"/>
      <w:numFmt w:val="bullet"/>
      <w:lvlText w:val=""/>
      <w:lvlJc w:val="left"/>
      <w:pPr>
        <w:ind w:left="720" w:hanging="360"/>
      </w:pPr>
      <w:rPr>
        <w:rFonts w:ascii="Symbol" w:hAnsi="Symbol" w:hint="default"/>
      </w:rPr>
    </w:lvl>
    <w:lvl w:ilvl="1" w:tplc="B0BA63E2">
      <w:start w:val="1"/>
      <w:numFmt w:val="bullet"/>
      <w:lvlText w:val="o"/>
      <w:lvlJc w:val="left"/>
      <w:pPr>
        <w:ind w:left="1440" w:hanging="360"/>
      </w:pPr>
      <w:rPr>
        <w:rFonts w:ascii="Courier New" w:hAnsi="Courier New" w:hint="default"/>
      </w:rPr>
    </w:lvl>
    <w:lvl w:ilvl="2" w:tplc="5C56BFA8">
      <w:start w:val="1"/>
      <w:numFmt w:val="bullet"/>
      <w:lvlText w:val=""/>
      <w:lvlJc w:val="left"/>
      <w:pPr>
        <w:ind w:left="2160" w:hanging="360"/>
      </w:pPr>
      <w:rPr>
        <w:rFonts w:ascii="Wingdings" w:hAnsi="Wingdings" w:hint="default"/>
      </w:rPr>
    </w:lvl>
    <w:lvl w:ilvl="3" w:tplc="23524546">
      <w:start w:val="1"/>
      <w:numFmt w:val="bullet"/>
      <w:lvlText w:val=""/>
      <w:lvlJc w:val="left"/>
      <w:pPr>
        <w:ind w:left="2880" w:hanging="360"/>
      </w:pPr>
      <w:rPr>
        <w:rFonts w:ascii="Symbol" w:hAnsi="Symbol" w:hint="default"/>
      </w:rPr>
    </w:lvl>
    <w:lvl w:ilvl="4" w:tplc="FD761C96">
      <w:start w:val="1"/>
      <w:numFmt w:val="bullet"/>
      <w:lvlText w:val="o"/>
      <w:lvlJc w:val="left"/>
      <w:pPr>
        <w:ind w:left="3600" w:hanging="360"/>
      </w:pPr>
      <w:rPr>
        <w:rFonts w:ascii="Courier New" w:hAnsi="Courier New" w:hint="default"/>
      </w:rPr>
    </w:lvl>
    <w:lvl w:ilvl="5" w:tplc="FA9E1526">
      <w:start w:val="1"/>
      <w:numFmt w:val="bullet"/>
      <w:lvlText w:val=""/>
      <w:lvlJc w:val="left"/>
      <w:pPr>
        <w:ind w:left="4320" w:hanging="360"/>
      </w:pPr>
      <w:rPr>
        <w:rFonts w:ascii="Wingdings" w:hAnsi="Wingdings" w:hint="default"/>
      </w:rPr>
    </w:lvl>
    <w:lvl w:ilvl="6" w:tplc="D2A24AD8">
      <w:start w:val="1"/>
      <w:numFmt w:val="bullet"/>
      <w:lvlText w:val=""/>
      <w:lvlJc w:val="left"/>
      <w:pPr>
        <w:ind w:left="5040" w:hanging="360"/>
      </w:pPr>
      <w:rPr>
        <w:rFonts w:ascii="Symbol" w:hAnsi="Symbol" w:hint="default"/>
      </w:rPr>
    </w:lvl>
    <w:lvl w:ilvl="7" w:tplc="9768067C">
      <w:start w:val="1"/>
      <w:numFmt w:val="bullet"/>
      <w:lvlText w:val="o"/>
      <w:lvlJc w:val="left"/>
      <w:pPr>
        <w:ind w:left="5760" w:hanging="360"/>
      </w:pPr>
      <w:rPr>
        <w:rFonts w:ascii="Courier New" w:hAnsi="Courier New" w:hint="default"/>
      </w:rPr>
    </w:lvl>
    <w:lvl w:ilvl="8" w:tplc="3AA89C38">
      <w:start w:val="1"/>
      <w:numFmt w:val="bullet"/>
      <w:lvlText w:val=""/>
      <w:lvlJc w:val="left"/>
      <w:pPr>
        <w:ind w:left="6480" w:hanging="360"/>
      </w:pPr>
      <w:rPr>
        <w:rFonts w:ascii="Wingdings" w:hAnsi="Wingdings" w:hint="default"/>
      </w:rPr>
    </w:lvl>
  </w:abstractNum>
  <w:abstractNum w:abstractNumId="8" w15:restartNumberingAfterBreak="0">
    <w:nsid w:val="29416B72"/>
    <w:multiLevelType w:val="hybridMultilevel"/>
    <w:tmpl w:val="77C67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B17423"/>
    <w:multiLevelType w:val="hybridMultilevel"/>
    <w:tmpl w:val="DFD6A644"/>
    <w:lvl w:ilvl="0" w:tplc="EB141E12">
      <w:start w:val="1"/>
      <w:numFmt w:val="bullet"/>
      <w:lvlText w:val=""/>
      <w:lvlJc w:val="left"/>
      <w:pPr>
        <w:ind w:left="720" w:hanging="360"/>
      </w:pPr>
      <w:rPr>
        <w:rFonts w:ascii="Symbol" w:hAnsi="Symbol" w:hint="default"/>
      </w:rPr>
    </w:lvl>
    <w:lvl w:ilvl="1" w:tplc="F6F6DFC6">
      <w:start w:val="1"/>
      <w:numFmt w:val="bullet"/>
      <w:lvlText w:val="o"/>
      <w:lvlJc w:val="left"/>
      <w:pPr>
        <w:ind w:left="1440" w:hanging="360"/>
      </w:pPr>
      <w:rPr>
        <w:rFonts w:ascii="Courier New" w:hAnsi="Courier New" w:hint="default"/>
      </w:rPr>
    </w:lvl>
    <w:lvl w:ilvl="2" w:tplc="466E5742">
      <w:start w:val="1"/>
      <w:numFmt w:val="bullet"/>
      <w:lvlText w:val=""/>
      <w:lvlJc w:val="left"/>
      <w:pPr>
        <w:ind w:left="2160" w:hanging="360"/>
      </w:pPr>
      <w:rPr>
        <w:rFonts w:ascii="Wingdings" w:hAnsi="Wingdings" w:hint="default"/>
      </w:rPr>
    </w:lvl>
    <w:lvl w:ilvl="3" w:tplc="F92E2368">
      <w:start w:val="1"/>
      <w:numFmt w:val="bullet"/>
      <w:lvlText w:val=""/>
      <w:lvlJc w:val="left"/>
      <w:pPr>
        <w:ind w:left="2880" w:hanging="360"/>
      </w:pPr>
      <w:rPr>
        <w:rFonts w:ascii="Symbol" w:hAnsi="Symbol" w:hint="default"/>
      </w:rPr>
    </w:lvl>
    <w:lvl w:ilvl="4" w:tplc="A2D42CA6">
      <w:start w:val="1"/>
      <w:numFmt w:val="bullet"/>
      <w:lvlText w:val="o"/>
      <w:lvlJc w:val="left"/>
      <w:pPr>
        <w:ind w:left="3600" w:hanging="360"/>
      </w:pPr>
      <w:rPr>
        <w:rFonts w:ascii="Courier New" w:hAnsi="Courier New" w:hint="default"/>
      </w:rPr>
    </w:lvl>
    <w:lvl w:ilvl="5" w:tplc="295644F4">
      <w:start w:val="1"/>
      <w:numFmt w:val="bullet"/>
      <w:lvlText w:val=""/>
      <w:lvlJc w:val="left"/>
      <w:pPr>
        <w:ind w:left="4320" w:hanging="360"/>
      </w:pPr>
      <w:rPr>
        <w:rFonts w:ascii="Wingdings" w:hAnsi="Wingdings" w:hint="default"/>
      </w:rPr>
    </w:lvl>
    <w:lvl w:ilvl="6" w:tplc="D8F4B766">
      <w:start w:val="1"/>
      <w:numFmt w:val="bullet"/>
      <w:lvlText w:val=""/>
      <w:lvlJc w:val="left"/>
      <w:pPr>
        <w:ind w:left="5040" w:hanging="360"/>
      </w:pPr>
      <w:rPr>
        <w:rFonts w:ascii="Symbol" w:hAnsi="Symbol" w:hint="default"/>
      </w:rPr>
    </w:lvl>
    <w:lvl w:ilvl="7" w:tplc="3CFAD5F8">
      <w:start w:val="1"/>
      <w:numFmt w:val="bullet"/>
      <w:lvlText w:val="o"/>
      <w:lvlJc w:val="left"/>
      <w:pPr>
        <w:ind w:left="5760" w:hanging="360"/>
      </w:pPr>
      <w:rPr>
        <w:rFonts w:ascii="Courier New" w:hAnsi="Courier New" w:hint="default"/>
      </w:rPr>
    </w:lvl>
    <w:lvl w:ilvl="8" w:tplc="3A8A1538">
      <w:start w:val="1"/>
      <w:numFmt w:val="bullet"/>
      <w:lvlText w:val=""/>
      <w:lvlJc w:val="left"/>
      <w:pPr>
        <w:ind w:left="6480" w:hanging="360"/>
      </w:pPr>
      <w:rPr>
        <w:rFonts w:ascii="Wingdings" w:hAnsi="Wingdings" w:hint="default"/>
      </w:rPr>
    </w:lvl>
  </w:abstractNum>
  <w:abstractNum w:abstractNumId="10" w15:restartNumberingAfterBreak="0">
    <w:nsid w:val="2F1E8691"/>
    <w:multiLevelType w:val="hybridMultilevel"/>
    <w:tmpl w:val="9A2E4E22"/>
    <w:lvl w:ilvl="0" w:tplc="FA52C5AC">
      <w:start w:val="1"/>
      <w:numFmt w:val="bullet"/>
      <w:lvlText w:val=""/>
      <w:lvlJc w:val="left"/>
      <w:pPr>
        <w:ind w:left="720" w:hanging="360"/>
      </w:pPr>
      <w:rPr>
        <w:rFonts w:ascii="Symbol" w:hAnsi="Symbol" w:hint="default"/>
      </w:rPr>
    </w:lvl>
    <w:lvl w:ilvl="1" w:tplc="07DA7E82">
      <w:start w:val="1"/>
      <w:numFmt w:val="bullet"/>
      <w:lvlText w:val="o"/>
      <w:lvlJc w:val="left"/>
      <w:pPr>
        <w:ind w:left="1440" w:hanging="360"/>
      </w:pPr>
      <w:rPr>
        <w:rFonts w:ascii="Courier New" w:hAnsi="Courier New" w:hint="default"/>
      </w:rPr>
    </w:lvl>
    <w:lvl w:ilvl="2" w:tplc="BA90A3C6">
      <w:start w:val="1"/>
      <w:numFmt w:val="bullet"/>
      <w:lvlText w:val=""/>
      <w:lvlJc w:val="left"/>
      <w:pPr>
        <w:ind w:left="2160" w:hanging="360"/>
      </w:pPr>
      <w:rPr>
        <w:rFonts w:ascii="Wingdings" w:hAnsi="Wingdings" w:hint="default"/>
      </w:rPr>
    </w:lvl>
    <w:lvl w:ilvl="3" w:tplc="7FF8CA9C">
      <w:start w:val="1"/>
      <w:numFmt w:val="bullet"/>
      <w:lvlText w:val=""/>
      <w:lvlJc w:val="left"/>
      <w:pPr>
        <w:ind w:left="2880" w:hanging="360"/>
      </w:pPr>
      <w:rPr>
        <w:rFonts w:ascii="Symbol" w:hAnsi="Symbol" w:hint="default"/>
      </w:rPr>
    </w:lvl>
    <w:lvl w:ilvl="4" w:tplc="5BE4A478">
      <w:start w:val="1"/>
      <w:numFmt w:val="bullet"/>
      <w:lvlText w:val="o"/>
      <w:lvlJc w:val="left"/>
      <w:pPr>
        <w:ind w:left="3600" w:hanging="360"/>
      </w:pPr>
      <w:rPr>
        <w:rFonts w:ascii="Courier New" w:hAnsi="Courier New" w:hint="default"/>
      </w:rPr>
    </w:lvl>
    <w:lvl w:ilvl="5" w:tplc="371A6C54">
      <w:start w:val="1"/>
      <w:numFmt w:val="bullet"/>
      <w:lvlText w:val=""/>
      <w:lvlJc w:val="left"/>
      <w:pPr>
        <w:ind w:left="4320" w:hanging="360"/>
      </w:pPr>
      <w:rPr>
        <w:rFonts w:ascii="Wingdings" w:hAnsi="Wingdings" w:hint="default"/>
      </w:rPr>
    </w:lvl>
    <w:lvl w:ilvl="6" w:tplc="39562B6C">
      <w:start w:val="1"/>
      <w:numFmt w:val="bullet"/>
      <w:lvlText w:val=""/>
      <w:lvlJc w:val="left"/>
      <w:pPr>
        <w:ind w:left="5040" w:hanging="360"/>
      </w:pPr>
      <w:rPr>
        <w:rFonts w:ascii="Symbol" w:hAnsi="Symbol" w:hint="default"/>
      </w:rPr>
    </w:lvl>
    <w:lvl w:ilvl="7" w:tplc="27CC012C">
      <w:start w:val="1"/>
      <w:numFmt w:val="bullet"/>
      <w:lvlText w:val="o"/>
      <w:lvlJc w:val="left"/>
      <w:pPr>
        <w:ind w:left="5760" w:hanging="360"/>
      </w:pPr>
      <w:rPr>
        <w:rFonts w:ascii="Courier New" w:hAnsi="Courier New" w:hint="default"/>
      </w:rPr>
    </w:lvl>
    <w:lvl w:ilvl="8" w:tplc="2B8C12FE">
      <w:start w:val="1"/>
      <w:numFmt w:val="bullet"/>
      <w:lvlText w:val=""/>
      <w:lvlJc w:val="left"/>
      <w:pPr>
        <w:ind w:left="6480" w:hanging="360"/>
      </w:pPr>
      <w:rPr>
        <w:rFonts w:ascii="Wingdings" w:hAnsi="Wingdings" w:hint="default"/>
      </w:rPr>
    </w:lvl>
  </w:abstractNum>
  <w:abstractNum w:abstractNumId="11" w15:restartNumberingAfterBreak="0">
    <w:nsid w:val="33017CCA"/>
    <w:multiLevelType w:val="hybridMultilevel"/>
    <w:tmpl w:val="76366D9A"/>
    <w:lvl w:ilvl="0" w:tplc="4C6E8B54">
      <w:start w:val="1"/>
      <w:numFmt w:val="bullet"/>
      <w:lvlText w:val=""/>
      <w:lvlJc w:val="left"/>
      <w:pPr>
        <w:ind w:left="720" w:hanging="360"/>
      </w:pPr>
      <w:rPr>
        <w:rFonts w:ascii="Symbol" w:hAnsi="Symbol" w:hint="default"/>
      </w:rPr>
    </w:lvl>
    <w:lvl w:ilvl="1" w:tplc="AE1A8C64">
      <w:start w:val="1"/>
      <w:numFmt w:val="bullet"/>
      <w:lvlText w:val="o"/>
      <w:lvlJc w:val="left"/>
      <w:pPr>
        <w:ind w:left="1440" w:hanging="360"/>
      </w:pPr>
      <w:rPr>
        <w:rFonts w:ascii="Courier New" w:hAnsi="Courier New" w:hint="default"/>
      </w:rPr>
    </w:lvl>
    <w:lvl w:ilvl="2" w:tplc="660C4F60">
      <w:start w:val="1"/>
      <w:numFmt w:val="bullet"/>
      <w:lvlText w:val=""/>
      <w:lvlJc w:val="left"/>
      <w:pPr>
        <w:ind w:left="2160" w:hanging="360"/>
      </w:pPr>
      <w:rPr>
        <w:rFonts w:ascii="Wingdings" w:hAnsi="Wingdings" w:hint="default"/>
      </w:rPr>
    </w:lvl>
    <w:lvl w:ilvl="3" w:tplc="7E9CB5A4">
      <w:start w:val="1"/>
      <w:numFmt w:val="bullet"/>
      <w:lvlText w:val=""/>
      <w:lvlJc w:val="left"/>
      <w:pPr>
        <w:ind w:left="2880" w:hanging="360"/>
      </w:pPr>
      <w:rPr>
        <w:rFonts w:ascii="Symbol" w:hAnsi="Symbol" w:hint="default"/>
      </w:rPr>
    </w:lvl>
    <w:lvl w:ilvl="4" w:tplc="0C2E93CE">
      <w:start w:val="1"/>
      <w:numFmt w:val="bullet"/>
      <w:lvlText w:val="o"/>
      <w:lvlJc w:val="left"/>
      <w:pPr>
        <w:ind w:left="3600" w:hanging="360"/>
      </w:pPr>
      <w:rPr>
        <w:rFonts w:ascii="Courier New" w:hAnsi="Courier New" w:hint="default"/>
      </w:rPr>
    </w:lvl>
    <w:lvl w:ilvl="5" w:tplc="BE14B4AC">
      <w:start w:val="1"/>
      <w:numFmt w:val="bullet"/>
      <w:lvlText w:val=""/>
      <w:lvlJc w:val="left"/>
      <w:pPr>
        <w:ind w:left="4320" w:hanging="360"/>
      </w:pPr>
      <w:rPr>
        <w:rFonts w:ascii="Wingdings" w:hAnsi="Wingdings" w:hint="default"/>
      </w:rPr>
    </w:lvl>
    <w:lvl w:ilvl="6" w:tplc="C8BC5FFC">
      <w:start w:val="1"/>
      <w:numFmt w:val="bullet"/>
      <w:lvlText w:val=""/>
      <w:lvlJc w:val="left"/>
      <w:pPr>
        <w:ind w:left="5040" w:hanging="360"/>
      </w:pPr>
      <w:rPr>
        <w:rFonts w:ascii="Symbol" w:hAnsi="Symbol" w:hint="default"/>
      </w:rPr>
    </w:lvl>
    <w:lvl w:ilvl="7" w:tplc="C5106C98">
      <w:start w:val="1"/>
      <w:numFmt w:val="bullet"/>
      <w:lvlText w:val="o"/>
      <w:lvlJc w:val="left"/>
      <w:pPr>
        <w:ind w:left="5760" w:hanging="360"/>
      </w:pPr>
      <w:rPr>
        <w:rFonts w:ascii="Courier New" w:hAnsi="Courier New" w:hint="default"/>
      </w:rPr>
    </w:lvl>
    <w:lvl w:ilvl="8" w:tplc="93D257AE">
      <w:start w:val="1"/>
      <w:numFmt w:val="bullet"/>
      <w:lvlText w:val=""/>
      <w:lvlJc w:val="left"/>
      <w:pPr>
        <w:ind w:left="6480" w:hanging="360"/>
      </w:pPr>
      <w:rPr>
        <w:rFonts w:ascii="Wingdings" w:hAnsi="Wingdings" w:hint="default"/>
      </w:rPr>
    </w:lvl>
  </w:abstractNum>
  <w:abstractNum w:abstractNumId="12" w15:restartNumberingAfterBreak="0">
    <w:nsid w:val="4095464E"/>
    <w:multiLevelType w:val="hybridMultilevel"/>
    <w:tmpl w:val="B14092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8C7D8A"/>
    <w:multiLevelType w:val="hybridMultilevel"/>
    <w:tmpl w:val="F21A74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1E194B"/>
    <w:multiLevelType w:val="hybridMultilevel"/>
    <w:tmpl w:val="1BD2C7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161B77"/>
    <w:multiLevelType w:val="hybridMultilevel"/>
    <w:tmpl w:val="C33C5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AE0409"/>
    <w:multiLevelType w:val="hybridMultilevel"/>
    <w:tmpl w:val="B58E9C10"/>
    <w:lvl w:ilvl="0" w:tplc="8E467E02">
      <w:start w:val="1"/>
      <w:numFmt w:val="bullet"/>
      <w:lvlText w:val=""/>
      <w:lvlJc w:val="left"/>
      <w:pPr>
        <w:ind w:left="720" w:hanging="360"/>
      </w:pPr>
      <w:rPr>
        <w:rFonts w:ascii="Symbol" w:hAnsi="Symbol" w:hint="default"/>
      </w:rPr>
    </w:lvl>
    <w:lvl w:ilvl="1" w:tplc="6EB0C59E">
      <w:start w:val="1"/>
      <w:numFmt w:val="bullet"/>
      <w:lvlText w:val="o"/>
      <w:lvlJc w:val="left"/>
      <w:pPr>
        <w:ind w:left="1440" w:hanging="360"/>
      </w:pPr>
      <w:rPr>
        <w:rFonts w:ascii="Courier New" w:hAnsi="Courier New" w:hint="default"/>
      </w:rPr>
    </w:lvl>
    <w:lvl w:ilvl="2" w:tplc="D5DE2F24">
      <w:start w:val="1"/>
      <w:numFmt w:val="bullet"/>
      <w:lvlText w:val=""/>
      <w:lvlJc w:val="left"/>
      <w:pPr>
        <w:ind w:left="2160" w:hanging="360"/>
      </w:pPr>
      <w:rPr>
        <w:rFonts w:ascii="Wingdings" w:hAnsi="Wingdings" w:hint="default"/>
      </w:rPr>
    </w:lvl>
    <w:lvl w:ilvl="3" w:tplc="D7020AD0">
      <w:start w:val="1"/>
      <w:numFmt w:val="bullet"/>
      <w:lvlText w:val=""/>
      <w:lvlJc w:val="left"/>
      <w:pPr>
        <w:ind w:left="2880" w:hanging="360"/>
      </w:pPr>
      <w:rPr>
        <w:rFonts w:ascii="Symbol" w:hAnsi="Symbol" w:hint="default"/>
      </w:rPr>
    </w:lvl>
    <w:lvl w:ilvl="4" w:tplc="326E2CBE">
      <w:start w:val="1"/>
      <w:numFmt w:val="bullet"/>
      <w:lvlText w:val="o"/>
      <w:lvlJc w:val="left"/>
      <w:pPr>
        <w:ind w:left="3600" w:hanging="360"/>
      </w:pPr>
      <w:rPr>
        <w:rFonts w:ascii="Courier New" w:hAnsi="Courier New" w:hint="default"/>
      </w:rPr>
    </w:lvl>
    <w:lvl w:ilvl="5" w:tplc="F710B11E">
      <w:start w:val="1"/>
      <w:numFmt w:val="bullet"/>
      <w:lvlText w:val=""/>
      <w:lvlJc w:val="left"/>
      <w:pPr>
        <w:ind w:left="4320" w:hanging="360"/>
      </w:pPr>
      <w:rPr>
        <w:rFonts w:ascii="Wingdings" w:hAnsi="Wingdings" w:hint="default"/>
      </w:rPr>
    </w:lvl>
    <w:lvl w:ilvl="6" w:tplc="8148194C">
      <w:start w:val="1"/>
      <w:numFmt w:val="bullet"/>
      <w:lvlText w:val=""/>
      <w:lvlJc w:val="left"/>
      <w:pPr>
        <w:ind w:left="5040" w:hanging="360"/>
      </w:pPr>
      <w:rPr>
        <w:rFonts w:ascii="Symbol" w:hAnsi="Symbol" w:hint="default"/>
      </w:rPr>
    </w:lvl>
    <w:lvl w:ilvl="7" w:tplc="EFA6365A">
      <w:start w:val="1"/>
      <w:numFmt w:val="bullet"/>
      <w:lvlText w:val="o"/>
      <w:lvlJc w:val="left"/>
      <w:pPr>
        <w:ind w:left="5760" w:hanging="360"/>
      </w:pPr>
      <w:rPr>
        <w:rFonts w:ascii="Courier New" w:hAnsi="Courier New" w:hint="default"/>
      </w:rPr>
    </w:lvl>
    <w:lvl w:ilvl="8" w:tplc="8356FED2">
      <w:start w:val="1"/>
      <w:numFmt w:val="bullet"/>
      <w:lvlText w:val=""/>
      <w:lvlJc w:val="left"/>
      <w:pPr>
        <w:ind w:left="6480" w:hanging="360"/>
      </w:pPr>
      <w:rPr>
        <w:rFonts w:ascii="Wingdings" w:hAnsi="Wingdings" w:hint="default"/>
      </w:rPr>
    </w:lvl>
  </w:abstractNum>
  <w:abstractNum w:abstractNumId="17" w15:restartNumberingAfterBreak="0">
    <w:nsid w:val="5B08088E"/>
    <w:multiLevelType w:val="hybridMultilevel"/>
    <w:tmpl w:val="BD109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4FC2FBF"/>
    <w:multiLevelType w:val="hybridMultilevel"/>
    <w:tmpl w:val="348EAD2E"/>
    <w:lvl w:ilvl="0" w:tplc="2DAA6098">
      <w:start w:val="1"/>
      <w:numFmt w:val="bullet"/>
      <w:lvlText w:val=""/>
      <w:lvlJc w:val="left"/>
      <w:pPr>
        <w:ind w:left="720" w:hanging="360"/>
      </w:pPr>
      <w:rPr>
        <w:rFonts w:ascii="Symbol" w:hAnsi="Symbol" w:hint="default"/>
      </w:rPr>
    </w:lvl>
    <w:lvl w:ilvl="1" w:tplc="21E4AC04">
      <w:start w:val="1"/>
      <w:numFmt w:val="bullet"/>
      <w:lvlText w:val="o"/>
      <w:lvlJc w:val="left"/>
      <w:pPr>
        <w:ind w:left="1440" w:hanging="360"/>
      </w:pPr>
      <w:rPr>
        <w:rFonts w:ascii="Courier New" w:hAnsi="Courier New" w:hint="default"/>
      </w:rPr>
    </w:lvl>
    <w:lvl w:ilvl="2" w:tplc="8892A8B8">
      <w:start w:val="1"/>
      <w:numFmt w:val="bullet"/>
      <w:lvlText w:val=""/>
      <w:lvlJc w:val="left"/>
      <w:pPr>
        <w:ind w:left="2160" w:hanging="360"/>
      </w:pPr>
      <w:rPr>
        <w:rFonts w:ascii="Wingdings" w:hAnsi="Wingdings" w:hint="default"/>
      </w:rPr>
    </w:lvl>
    <w:lvl w:ilvl="3" w:tplc="3CA86DDC">
      <w:start w:val="1"/>
      <w:numFmt w:val="bullet"/>
      <w:lvlText w:val=""/>
      <w:lvlJc w:val="left"/>
      <w:pPr>
        <w:ind w:left="2880" w:hanging="360"/>
      </w:pPr>
      <w:rPr>
        <w:rFonts w:ascii="Symbol" w:hAnsi="Symbol" w:hint="default"/>
      </w:rPr>
    </w:lvl>
    <w:lvl w:ilvl="4" w:tplc="32C2896E">
      <w:start w:val="1"/>
      <w:numFmt w:val="bullet"/>
      <w:lvlText w:val="o"/>
      <w:lvlJc w:val="left"/>
      <w:pPr>
        <w:ind w:left="3600" w:hanging="360"/>
      </w:pPr>
      <w:rPr>
        <w:rFonts w:ascii="Courier New" w:hAnsi="Courier New" w:hint="default"/>
      </w:rPr>
    </w:lvl>
    <w:lvl w:ilvl="5" w:tplc="BA0E5000">
      <w:start w:val="1"/>
      <w:numFmt w:val="bullet"/>
      <w:lvlText w:val=""/>
      <w:lvlJc w:val="left"/>
      <w:pPr>
        <w:ind w:left="4320" w:hanging="360"/>
      </w:pPr>
      <w:rPr>
        <w:rFonts w:ascii="Wingdings" w:hAnsi="Wingdings" w:hint="default"/>
      </w:rPr>
    </w:lvl>
    <w:lvl w:ilvl="6" w:tplc="7C96E288">
      <w:start w:val="1"/>
      <w:numFmt w:val="bullet"/>
      <w:lvlText w:val=""/>
      <w:lvlJc w:val="left"/>
      <w:pPr>
        <w:ind w:left="5040" w:hanging="360"/>
      </w:pPr>
      <w:rPr>
        <w:rFonts w:ascii="Symbol" w:hAnsi="Symbol" w:hint="default"/>
      </w:rPr>
    </w:lvl>
    <w:lvl w:ilvl="7" w:tplc="1E4A87F0">
      <w:start w:val="1"/>
      <w:numFmt w:val="bullet"/>
      <w:lvlText w:val="o"/>
      <w:lvlJc w:val="left"/>
      <w:pPr>
        <w:ind w:left="5760" w:hanging="360"/>
      </w:pPr>
      <w:rPr>
        <w:rFonts w:ascii="Courier New" w:hAnsi="Courier New" w:hint="default"/>
      </w:rPr>
    </w:lvl>
    <w:lvl w:ilvl="8" w:tplc="A7005F9E">
      <w:start w:val="1"/>
      <w:numFmt w:val="bullet"/>
      <w:lvlText w:val=""/>
      <w:lvlJc w:val="left"/>
      <w:pPr>
        <w:ind w:left="6480" w:hanging="360"/>
      </w:pPr>
      <w:rPr>
        <w:rFonts w:ascii="Wingdings" w:hAnsi="Wingdings" w:hint="default"/>
      </w:rPr>
    </w:lvl>
  </w:abstractNum>
  <w:abstractNum w:abstractNumId="19" w15:restartNumberingAfterBreak="0">
    <w:nsid w:val="68026A16"/>
    <w:multiLevelType w:val="hybridMultilevel"/>
    <w:tmpl w:val="5A7A5FEE"/>
    <w:lvl w:ilvl="0" w:tplc="AC2226BA">
      <w:start w:val="1"/>
      <w:numFmt w:val="bullet"/>
      <w:lvlText w:val=""/>
      <w:lvlJc w:val="left"/>
      <w:pPr>
        <w:ind w:left="720" w:hanging="360"/>
      </w:pPr>
      <w:rPr>
        <w:rFonts w:ascii="Symbol" w:hAnsi="Symbol" w:hint="default"/>
      </w:rPr>
    </w:lvl>
    <w:lvl w:ilvl="1" w:tplc="01B62296">
      <w:start w:val="1"/>
      <w:numFmt w:val="bullet"/>
      <w:lvlText w:val="o"/>
      <w:lvlJc w:val="left"/>
      <w:pPr>
        <w:ind w:left="1440" w:hanging="360"/>
      </w:pPr>
      <w:rPr>
        <w:rFonts w:ascii="Courier New" w:hAnsi="Courier New" w:hint="default"/>
      </w:rPr>
    </w:lvl>
    <w:lvl w:ilvl="2" w:tplc="4E848E94">
      <w:start w:val="1"/>
      <w:numFmt w:val="bullet"/>
      <w:lvlText w:val=""/>
      <w:lvlJc w:val="left"/>
      <w:pPr>
        <w:ind w:left="2160" w:hanging="360"/>
      </w:pPr>
      <w:rPr>
        <w:rFonts w:ascii="Wingdings" w:hAnsi="Wingdings" w:hint="default"/>
      </w:rPr>
    </w:lvl>
    <w:lvl w:ilvl="3" w:tplc="2CBA3FBA">
      <w:start w:val="1"/>
      <w:numFmt w:val="bullet"/>
      <w:lvlText w:val=""/>
      <w:lvlJc w:val="left"/>
      <w:pPr>
        <w:ind w:left="2880" w:hanging="360"/>
      </w:pPr>
      <w:rPr>
        <w:rFonts w:ascii="Symbol" w:hAnsi="Symbol" w:hint="default"/>
      </w:rPr>
    </w:lvl>
    <w:lvl w:ilvl="4" w:tplc="0E820130">
      <w:start w:val="1"/>
      <w:numFmt w:val="bullet"/>
      <w:lvlText w:val="o"/>
      <w:lvlJc w:val="left"/>
      <w:pPr>
        <w:ind w:left="3600" w:hanging="360"/>
      </w:pPr>
      <w:rPr>
        <w:rFonts w:ascii="Courier New" w:hAnsi="Courier New" w:hint="default"/>
      </w:rPr>
    </w:lvl>
    <w:lvl w:ilvl="5" w:tplc="F6BA0478">
      <w:start w:val="1"/>
      <w:numFmt w:val="bullet"/>
      <w:lvlText w:val=""/>
      <w:lvlJc w:val="left"/>
      <w:pPr>
        <w:ind w:left="4320" w:hanging="360"/>
      </w:pPr>
      <w:rPr>
        <w:rFonts w:ascii="Wingdings" w:hAnsi="Wingdings" w:hint="default"/>
      </w:rPr>
    </w:lvl>
    <w:lvl w:ilvl="6" w:tplc="E3F4B382">
      <w:start w:val="1"/>
      <w:numFmt w:val="bullet"/>
      <w:lvlText w:val=""/>
      <w:lvlJc w:val="left"/>
      <w:pPr>
        <w:ind w:left="5040" w:hanging="360"/>
      </w:pPr>
      <w:rPr>
        <w:rFonts w:ascii="Symbol" w:hAnsi="Symbol" w:hint="default"/>
      </w:rPr>
    </w:lvl>
    <w:lvl w:ilvl="7" w:tplc="18C2142C">
      <w:start w:val="1"/>
      <w:numFmt w:val="bullet"/>
      <w:lvlText w:val="o"/>
      <w:lvlJc w:val="left"/>
      <w:pPr>
        <w:ind w:left="5760" w:hanging="360"/>
      </w:pPr>
      <w:rPr>
        <w:rFonts w:ascii="Courier New" w:hAnsi="Courier New" w:hint="default"/>
      </w:rPr>
    </w:lvl>
    <w:lvl w:ilvl="8" w:tplc="2256C5E2">
      <w:start w:val="1"/>
      <w:numFmt w:val="bullet"/>
      <w:lvlText w:val=""/>
      <w:lvlJc w:val="left"/>
      <w:pPr>
        <w:ind w:left="6480" w:hanging="360"/>
      </w:pPr>
      <w:rPr>
        <w:rFonts w:ascii="Wingdings" w:hAnsi="Wingdings" w:hint="default"/>
      </w:rPr>
    </w:lvl>
  </w:abstractNum>
  <w:abstractNum w:abstractNumId="20" w15:restartNumberingAfterBreak="0">
    <w:nsid w:val="6C7D02B2"/>
    <w:multiLevelType w:val="hybridMultilevel"/>
    <w:tmpl w:val="1F8A7AF4"/>
    <w:lvl w:ilvl="0" w:tplc="4244A6D6">
      <w:start w:val="1"/>
      <w:numFmt w:val="bullet"/>
      <w:lvlText w:val=""/>
      <w:lvlJc w:val="left"/>
      <w:pPr>
        <w:ind w:left="720" w:hanging="360"/>
      </w:pPr>
      <w:rPr>
        <w:rFonts w:ascii="Symbol" w:hAnsi="Symbol" w:hint="default"/>
      </w:rPr>
    </w:lvl>
    <w:lvl w:ilvl="1" w:tplc="E2580BAE">
      <w:start w:val="1"/>
      <w:numFmt w:val="bullet"/>
      <w:lvlText w:val="o"/>
      <w:lvlJc w:val="left"/>
      <w:pPr>
        <w:ind w:left="1440" w:hanging="360"/>
      </w:pPr>
      <w:rPr>
        <w:rFonts w:ascii="Courier New" w:hAnsi="Courier New" w:hint="default"/>
      </w:rPr>
    </w:lvl>
    <w:lvl w:ilvl="2" w:tplc="8D70862C">
      <w:start w:val="1"/>
      <w:numFmt w:val="bullet"/>
      <w:lvlText w:val=""/>
      <w:lvlJc w:val="left"/>
      <w:pPr>
        <w:ind w:left="2160" w:hanging="360"/>
      </w:pPr>
      <w:rPr>
        <w:rFonts w:ascii="Wingdings" w:hAnsi="Wingdings" w:hint="default"/>
      </w:rPr>
    </w:lvl>
    <w:lvl w:ilvl="3" w:tplc="DB70E872">
      <w:start w:val="1"/>
      <w:numFmt w:val="bullet"/>
      <w:lvlText w:val=""/>
      <w:lvlJc w:val="left"/>
      <w:pPr>
        <w:ind w:left="2880" w:hanging="360"/>
      </w:pPr>
      <w:rPr>
        <w:rFonts w:ascii="Symbol" w:hAnsi="Symbol" w:hint="default"/>
      </w:rPr>
    </w:lvl>
    <w:lvl w:ilvl="4" w:tplc="0A7815D8">
      <w:start w:val="1"/>
      <w:numFmt w:val="bullet"/>
      <w:lvlText w:val="o"/>
      <w:lvlJc w:val="left"/>
      <w:pPr>
        <w:ind w:left="3600" w:hanging="360"/>
      </w:pPr>
      <w:rPr>
        <w:rFonts w:ascii="Courier New" w:hAnsi="Courier New" w:hint="default"/>
      </w:rPr>
    </w:lvl>
    <w:lvl w:ilvl="5" w:tplc="652A5BC6">
      <w:start w:val="1"/>
      <w:numFmt w:val="bullet"/>
      <w:lvlText w:val=""/>
      <w:lvlJc w:val="left"/>
      <w:pPr>
        <w:ind w:left="4320" w:hanging="360"/>
      </w:pPr>
      <w:rPr>
        <w:rFonts w:ascii="Wingdings" w:hAnsi="Wingdings" w:hint="default"/>
      </w:rPr>
    </w:lvl>
    <w:lvl w:ilvl="6" w:tplc="1AAA68D4">
      <w:start w:val="1"/>
      <w:numFmt w:val="bullet"/>
      <w:lvlText w:val=""/>
      <w:lvlJc w:val="left"/>
      <w:pPr>
        <w:ind w:left="5040" w:hanging="360"/>
      </w:pPr>
      <w:rPr>
        <w:rFonts w:ascii="Symbol" w:hAnsi="Symbol" w:hint="default"/>
      </w:rPr>
    </w:lvl>
    <w:lvl w:ilvl="7" w:tplc="EE409F7C">
      <w:start w:val="1"/>
      <w:numFmt w:val="bullet"/>
      <w:lvlText w:val="o"/>
      <w:lvlJc w:val="left"/>
      <w:pPr>
        <w:ind w:left="5760" w:hanging="360"/>
      </w:pPr>
      <w:rPr>
        <w:rFonts w:ascii="Courier New" w:hAnsi="Courier New" w:hint="default"/>
      </w:rPr>
    </w:lvl>
    <w:lvl w:ilvl="8" w:tplc="FD00A206">
      <w:start w:val="1"/>
      <w:numFmt w:val="bullet"/>
      <w:lvlText w:val=""/>
      <w:lvlJc w:val="left"/>
      <w:pPr>
        <w:ind w:left="6480" w:hanging="360"/>
      </w:pPr>
      <w:rPr>
        <w:rFonts w:ascii="Wingdings" w:hAnsi="Wingdings" w:hint="default"/>
      </w:rPr>
    </w:lvl>
  </w:abstractNum>
  <w:abstractNum w:abstractNumId="21" w15:restartNumberingAfterBreak="0">
    <w:nsid w:val="6F6C433D"/>
    <w:multiLevelType w:val="hybridMultilevel"/>
    <w:tmpl w:val="96500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667197F"/>
    <w:multiLevelType w:val="hybridMultilevel"/>
    <w:tmpl w:val="ACE8B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6D929B7"/>
    <w:multiLevelType w:val="hybridMultilevel"/>
    <w:tmpl w:val="CE8C738C"/>
    <w:lvl w:ilvl="0" w:tplc="5E241DA6">
      <w:start w:val="1"/>
      <w:numFmt w:val="bullet"/>
      <w:lvlText w:val=""/>
      <w:lvlJc w:val="left"/>
      <w:pPr>
        <w:ind w:left="720" w:hanging="360"/>
      </w:pPr>
      <w:rPr>
        <w:rFonts w:ascii="Symbol" w:hAnsi="Symbol" w:hint="default"/>
      </w:rPr>
    </w:lvl>
    <w:lvl w:ilvl="1" w:tplc="BB66D5EA">
      <w:start w:val="1"/>
      <w:numFmt w:val="bullet"/>
      <w:lvlText w:val="o"/>
      <w:lvlJc w:val="left"/>
      <w:pPr>
        <w:ind w:left="1440" w:hanging="360"/>
      </w:pPr>
      <w:rPr>
        <w:rFonts w:ascii="Courier New" w:hAnsi="Courier New" w:hint="default"/>
      </w:rPr>
    </w:lvl>
    <w:lvl w:ilvl="2" w:tplc="EE1C323A">
      <w:start w:val="1"/>
      <w:numFmt w:val="bullet"/>
      <w:lvlText w:val=""/>
      <w:lvlJc w:val="left"/>
      <w:pPr>
        <w:ind w:left="2160" w:hanging="360"/>
      </w:pPr>
      <w:rPr>
        <w:rFonts w:ascii="Wingdings" w:hAnsi="Wingdings" w:hint="default"/>
      </w:rPr>
    </w:lvl>
    <w:lvl w:ilvl="3" w:tplc="324C02CA">
      <w:start w:val="1"/>
      <w:numFmt w:val="bullet"/>
      <w:lvlText w:val=""/>
      <w:lvlJc w:val="left"/>
      <w:pPr>
        <w:ind w:left="2880" w:hanging="360"/>
      </w:pPr>
      <w:rPr>
        <w:rFonts w:ascii="Symbol" w:hAnsi="Symbol" w:hint="default"/>
      </w:rPr>
    </w:lvl>
    <w:lvl w:ilvl="4" w:tplc="802EDDA6">
      <w:start w:val="1"/>
      <w:numFmt w:val="bullet"/>
      <w:lvlText w:val="o"/>
      <w:lvlJc w:val="left"/>
      <w:pPr>
        <w:ind w:left="3600" w:hanging="360"/>
      </w:pPr>
      <w:rPr>
        <w:rFonts w:ascii="Courier New" w:hAnsi="Courier New" w:hint="default"/>
      </w:rPr>
    </w:lvl>
    <w:lvl w:ilvl="5" w:tplc="DB888E1A">
      <w:start w:val="1"/>
      <w:numFmt w:val="bullet"/>
      <w:lvlText w:val=""/>
      <w:lvlJc w:val="left"/>
      <w:pPr>
        <w:ind w:left="4320" w:hanging="360"/>
      </w:pPr>
      <w:rPr>
        <w:rFonts w:ascii="Wingdings" w:hAnsi="Wingdings" w:hint="default"/>
      </w:rPr>
    </w:lvl>
    <w:lvl w:ilvl="6" w:tplc="01A0BC50">
      <w:start w:val="1"/>
      <w:numFmt w:val="bullet"/>
      <w:lvlText w:val=""/>
      <w:lvlJc w:val="left"/>
      <w:pPr>
        <w:ind w:left="5040" w:hanging="360"/>
      </w:pPr>
      <w:rPr>
        <w:rFonts w:ascii="Symbol" w:hAnsi="Symbol" w:hint="default"/>
      </w:rPr>
    </w:lvl>
    <w:lvl w:ilvl="7" w:tplc="D3AADE1E">
      <w:start w:val="1"/>
      <w:numFmt w:val="bullet"/>
      <w:lvlText w:val="o"/>
      <w:lvlJc w:val="left"/>
      <w:pPr>
        <w:ind w:left="5760" w:hanging="360"/>
      </w:pPr>
      <w:rPr>
        <w:rFonts w:ascii="Courier New" w:hAnsi="Courier New" w:hint="default"/>
      </w:rPr>
    </w:lvl>
    <w:lvl w:ilvl="8" w:tplc="A7AE3F90">
      <w:start w:val="1"/>
      <w:numFmt w:val="bullet"/>
      <w:lvlText w:val=""/>
      <w:lvlJc w:val="left"/>
      <w:pPr>
        <w:ind w:left="6480" w:hanging="360"/>
      </w:pPr>
      <w:rPr>
        <w:rFonts w:ascii="Wingdings" w:hAnsi="Wingdings" w:hint="default"/>
      </w:rPr>
    </w:lvl>
  </w:abstractNum>
  <w:abstractNum w:abstractNumId="24" w15:restartNumberingAfterBreak="0">
    <w:nsid w:val="78FE7F36"/>
    <w:multiLevelType w:val="hybridMultilevel"/>
    <w:tmpl w:val="30E657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9EC2BD9"/>
    <w:multiLevelType w:val="hybridMultilevel"/>
    <w:tmpl w:val="A4A87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BE4E0B"/>
    <w:multiLevelType w:val="hybridMultilevel"/>
    <w:tmpl w:val="A4561B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FE9088B"/>
    <w:multiLevelType w:val="hybridMultilevel"/>
    <w:tmpl w:val="CA56F142"/>
    <w:lvl w:ilvl="0" w:tplc="304C52E0">
      <w:start w:val="1"/>
      <w:numFmt w:val="bullet"/>
      <w:lvlText w:val=""/>
      <w:lvlJc w:val="left"/>
      <w:pPr>
        <w:ind w:left="720" w:hanging="360"/>
      </w:pPr>
      <w:rPr>
        <w:rFonts w:ascii="Symbol" w:hAnsi="Symbol" w:hint="default"/>
      </w:rPr>
    </w:lvl>
    <w:lvl w:ilvl="1" w:tplc="BE649122">
      <w:start w:val="1"/>
      <w:numFmt w:val="bullet"/>
      <w:lvlText w:val="o"/>
      <w:lvlJc w:val="left"/>
      <w:pPr>
        <w:ind w:left="1440" w:hanging="360"/>
      </w:pPr>
      <w:rPr>
        <w:rFonts w:ascii="Courier New" w:hAnsi="Courier New" w:hint="default"/>
      </w:rPr>
    </w:lvl>
    <w:lvl w:ilvl="2" w:tplc="47CE3B92">
      <w:start w:val="1"/>
      <w:numFmt w:val="bullet"/>
      <w:lvlText w:val=""/>
      <w:lvlJc w:val="left"/>
      <w:pPr>
        <w:ind w:left="2160" w:hanging="360"/>
      </w:pPr>
      <w:rPr>
        <w:rFonts w:ascii="Wingdings" w:hAnsi="Wingdings" w:hint="default"/>
      </w:rPr>
    </w:lvl>
    <w:lvl w:ilvl="3" w:tplc="9B2EB1F4">
      <w:start w:val="1"/>
      <w:numFmt w:val="bullet"/>
      <w:lvlText w:val=""/>
      <w:lvlJc w:val="left"/>
      <w:pPr>
        <w:ind w:left="2880" w:hanging="360"/>
      </w:pPr>
      <w:rPr>
        <w:rFonts w:ascii="Symbol" w:hAnsi="Symbol" w:hint="default"/>
      </w:rPr>
    </w:lvl>
    <w:lvl w:ilvl="4" w:tplc="878C824E">
      <w:start w:val="1"/>
      <w:numFmt w:val="bullet"/>
      <w:lvlText w:val="o"/>
      <w:lvlJc w:val="left"/>
      <w:pPr>
        <w:ind w:left="3600" w:hanging="360"/>
      </w:pPr>
      <w:rPr>
        <w:rFonts w:ascii="Courier New" w:hAnsi="Courier New" w:hint="default"/>
      </w:rPr>
    </w:lvl>
    <w:lvl w:ilvl="5" w:tplc="6B60A356">
      <w:start w:val="1"/>
      <w:numFmt w:val="bullet"/>
      <w:lvlText w:val=""/>
      <w:lvlJc w:val="left"/>
      <w:pPr>
        <w:ind w:left="4320" w:hanging="360"/>
      </w:pPr>
      <w:rPr>
        <w:rFonts w:ascii="Wingdings" w:hAnsi="Wingdings" w:hint="default"/>
      </w:rPr>
    </w:lvl>
    <w:lvl w:ilvl="6" w:tplc="9E3CDA14">
      <w:start w:val="1"/>
      <w:numFmt w:val="bullet"/>
      <w:lvlText w:val=""/>
      <w:lvlJc w:val="left"/>
      <w:pPr>
        <w:ind w:left="5040" w:hanging="360"/>
      </w:pPr>
      <w:rPr>
        <w:rFonts w:ascii="Symbol" w:hAnsi="Symbol" w:hint="default"/>
      </w:rPr>
    </w:lvl>
    <w:lvl w:ilvl="7" w:tplc="AA2A9492">
      <w:start w:val="1"/>
      <w:numFmt w:val="bullet"/>
      <w:lvlText w:val="o"/>
      <w:lvlJc w:val="left"/>
      <w:pPr>
        <w:ind w:left="5760" w:hanging="360"/>
      </w:pPr>
      <w:rPr>
        <w:rFonts w:ascii="Courier New" w:hAnsi="Courier New" w:hint="default"/>
      </w:rPr>
    </w:lvl>
    <w:lvl w:ilvl="8" w:tplc="337C7128">
      <w:start w:val="1"/>
      <w:numFmt w:val="bullet"/>
      <w:lvlText w:val=""/>
      <w:lvlJc w:val="left"/>
      <w:pPr>
        <w:ind w:left="6480" w:hanging="360"/>
      </w:pPr>
      <w:rPr>
        <w:rFonts w:ascii="Wingdings" w:hAnsi="Wingdings" w:hint="default"/>
      </w:rPr>
    </w:lvl>
  </w:abstractNum>
  <w:num w:numId="1" w16cid:durableId="1694988651">
    <w:abstractNumId w:val="9"/>
  </w:num>
  <w:num w:numId="2" w16cid:durableId="647707461">
    <w:abstractNumId w:val="6"/>
  </w:num>
  <w:num w:numId="3" w16cid:durableId="913399053">
    <w:abstractNumId w:val="27"/>
  </w:num>
  <w:num w:numId="4" w16cid:durableId="789326914">
    <w:abstractNumId w:val="16"/>
  </w:num>
  <w:num w:numId="5" w16cid:durableId="435060578">
    <w:abstractNumId w:val="20"/>
  </w:num>
  <w:num w:numId="6" w16cid:durableId="899438948">
    <w:abstractNumId w:val="10"/>
  </w:num>
  <w:num w:numId="7" w16cid:durableId="1517041246">
    <w:abstractNumId w:val="11"/>
  </w:num>
  <w:num w:numId="8" w16cid:durableId="1046953603">
    <w:abstractNumId w:val="19"/>
  </w:num>
  <w:num w:numId="9" w16cid:durableId="654920896">
    <w:abstractNumId w:val="3"/>
  </w:num>
  <w:num w:numId="10" w16cid:durableId="1779908978">
    <w:abstractNumId w:val="1"/>
  </w:num>
  <w:num w:numId="11" w16cid:durableId="1412661208">
    <w:abstractNumId w:val="7"/>
  </w:num>
  <w:num w:numId="12" w16cid:durableId="2046635563">
    <w:abstractNumId w:val="23"/>
  </w:num>
  <w:num w:numId="13" w16cid:durableId="449478512">
    <w:abstractNumId w:val="2"/>
  </w:num>
  <w:num w:numId="14" w16cid:durableId="2086107710">
    <w:abstractNumId w:val="18"/>
  </w:num>
  <w:num w:numId="15" w16cid:durableId="1583023657">
    <w:abstractNumId w:val="5"/>
  </w:num>
  <w:num w:numId="16" w16cid:durableId="231240266">
    <w:abstractNumId w:val="0"/>
  </w:num>
  <w:num w:numId="17" w16cid:durableId="522092308">
    <w:abstractNumId w:val="26"/>
  </w:num>
  <w:num w:numId="18" w16cid:durableId="1054162833">
    <w:abstractNumId w:val="4"/>
  </w:num>
  <w:num w:numId="19" w16cid:durableId="1691494865">
    <w:abstractNumId w:val="24"/>
  </w:num>
  <w:num w:numId="20" w16cid:durableId="1295866528">
    <w:abstractNumId w:val="22"/>
  </w:num>
  <w:num w:numId="21" w16cid:durableId="542988756">
    <w:abstractNumId w:val="15"/>
  </w:num>
  <w:num w:numId="22" w16cid:durableId="2097751952">
    <w:abstractNumId w:val="14"/>
  </w:num>
  <w:num w:numId="23" w16cid:durableId="38435161">
    <w:abstractNumId w:val="21"/>
  </w:num>
  <w:num w:numId="24" w16cid:durableId="1951275269">
    <w:abstractNumId w:val="12"/>
  </w:num>
  <w:num w:numId="25" w16cid:durableId="119734970">
    <w:abstractNumId w:val="13"/>
  </w:num>
  <w:num w:numId="26" w16cid:durableId="1330524271">
    <w:abstractNumId w:val="8"/>
  </w:num>
  <w:num w:numId="27" w16cid:durableId="689180888">
    <w:abstractNumId w:val="25"/>
  </w:num>
  <w:num w:numId="28" w16cid:durableId="2157478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hdrShapeDefaults>
    <o:shapedefaults v:ext="edit" spidmax="14337"/>
  </w:hdrShapeDefaults>
  <w:footnotePr>
    <w:footnote w:id="-1"/>
    <w:footnote w:id="0"/>
    <w:footnote w:id="1"/>
  </w:footnotePr>
  <w:endnotePr>
    <w:endnote w:id="-1"/>
    <w:endnote w:id="0"/>
    <w:endnote w:id="1"/>
  </w:endnotePr>
  <w:compat>
    <w:doNotAutofitConstrainedTables/>
    <w:splitPgBreakAndParaMark/>
    <w:doNotVertAlignCellWithSp/>
    <w:doNotBreakConstrainedForcedTable/>
    <w:useAnsiKerningPairs/>
    <w:cachedColBalance/>
    <w:compatSetting w:name="compatibilityMode" w:uri="http://schemas.microsoft.com/office/word" w:val="12"/>
    <w:compatSetting w:name="useWord2013TrackBottomHyphenation" w:uri="http://schemas.microsoft.com/office/word" w:val="1"/>
  </w:compat>
  <w:rsids>
    <w:rsidRoot w:val="00C02491"/>
    <w:rsid w:val="00004BA0"/>
    <w:rsid w:val="000107A1"/>
    <w:rsid w:val="000110C0"/>
    <w:rsid w:val="00011C1C"/>
    <w:rsid w:val="00015A8F"/>
    <w:rsid w:val="00021272"/>
    <w:rsid w:val="00026C97"/>
    <w:rsid w:val="00042133"/>
    <w:rsid w:val="00082AF8"/>
    <w:rsid w:val="000939FA"/>
    <w:rsid w:val="00094087"/>
    <w:rsid w:val="0009453C"/>
    <w:rsid w:val="00094FBE"/>
    <w:rsid w:val="000A4FCA"/>
    <w:rsid w:val="000D14CA"/>
    <w:rsid w:val="000D2EBC"/>
    <w:rsid w:val="000E11C0"/>
    <w:rsid w:val="000E128D"/>
    <w:rsid w:val="000E6512"/>
    <w:rsid w:val="000F0B96"/>
    <w:rsid w:val="000F16AE"/>
    <w:rsid w:val="000F501C"/>
    <w:rsid w:val="00100F78"/>
    <w:rsid w:val="00111B93"/>
    <w:rsid w:val="00112A11"/>
    <w:rsid w:val="00112BEC"/>
    <w:rsid w:val="00114B85"/>
    <w:rsid w:val="00114EED"/>
    <w:rsid w:val="00121788"/>
    <w:rsid w:val="00124EC0"/>
    <w:rsid w:val="00133F32"/>
    <w:rsid w:val="0015556E"/>
    <w:rsid w:val="00181529"/>
    <w:rsid w:val="00186866"/>
    <w:rsid w:val="001872ED"/>
    <w:rsid w:val="001A3C87"/>
    <w:rsid w:val="001A6FB0"/>
    <w:rsid w:val="001B081F"/>
    <w:rsid w:val="001B2E7D"/>
    <w:rsid w:val="001B6F66"/>
    <w:rsid w:val="001C4508"/>
    <w:rsid w:val="001C799C"/>
    <w:rsid w:val="001F1AE1"/>
    <w:rsid w:val="00204FBA"/>
    <w:rsid w:val="0020679E"/>
    <w:rsid w:val="00210734"/>
    <w:rsid w:val="00214F50"/>
    <w:rsid w:val="0023428A"/>
    <w:rsid w:val="00235C58"/>
    <w:rsid w:val="00236338"/>
    <w:rsid w:val="00255DCA"/>
    <w:rsid w:val="00266A95"/>
    <w:rsid w:val="002674F1"/>
    <w:rsid w:val="0027086F"/>
    <w:rsid w:val="00273BB1"/>
    <w:rsid w:val="002B2462"/>
    <w:rsid w:val="002B2961"/>
    <w:rsid w:val="002B6D21"/>
    <w:rsid w:val="002B702C"/>
    <w:rsid w:val="002C19AF"/>
    <w:rsid w:val="002C4318"/>
    <w:rsid w:val="002C7023"/>
    <w:rsid w:val="002D1359"/>
    <w:rsid w:val="002D5D77"/>
    <w:rsid w:val="002D6440"/>
    <w:rsid w:val="002E0EC4"/>
    <w:rsid w:val="002F0173"/>
    <w:rsid w:val="00300F7A"/>
    <w:rsid w:val="00316E20"/>
    <w:rsid w:val="00325422"/>
    <w:rsid w:val="00326D50"/>
    <w:rsid w:val="003374A8"/>
    <w:rsid w:val="003434FE"/>
    <w:rsid w:val="00353B47"/>
    <w:rsid w:val="00354731"/>
    <w:rsid w:val="00371A81"/>
    <w:rsid w:val="003729EA"/>
    <w:rsid w:val="00375193"/>
    <w:rsid w:val="00377AD9"/>
    <w:rsid w:val="003843DA"/>
    <w:rsid w:val="0039176F"/>
    <w:rsid w:val="00397410"/>
    <w:rsid w:val="003A7DFE"/>
    <w:rsid w:val="003D2596"/>
    <w:rsid w:val="004032A3"/>
    <w:rsid w:val="004124D0"/>
    <w:rsid w:val="00412A5F"/>
    <w:rsid w:val="00414FCC"/>
    <w:rsid w:val="004153B3"/>
    <w:rsid w:val="004252A9"/>
    <w:rsid w:val="004319BB"/>
    <w:rsid w:val="00440617"/>
    <w:rsid w:val="0044550F"/>
    <w:rsid w:val="00457C02"/>
    <w:rsid w:val="0046072F"/>
    <w:rsid w:val="0046201A"/>
    <w:rsid w:val="004843F5"/>
    <w:rsid w:val="004958B2"/>
    <w:rsid w:val="004A051B"/>
    <w:rsid w:val="004A12D7"/>
    <w:rsid w:val="004C1E09"/>
    <w:rsid w:val="004C52B4"/>
    <w:rsid w:val="004D061E"/>
    <w:rsid w:val="004D4A31"/>
    <w:rsid w:val="004D4BFA"/>
    <w:rsid w:val="004E54C1"/>
    <w:rsid w:val="004E7C8A"/>
    <w:rsid w:val="004F2C12"/>
    <w:rsid w:val="00500B2E"/>
    <w:rsid w:val="00502A4B"/>
    <w:rsid w:val="00503F98"/>
    <w:rsid w:val="00506C5E"/>
    <w:rsid w:val="0051069B"/>
    <w:rsid w:val="0051403A"/>
    <w:rsid w:val="0052026B"/>
    <w:rsid w:val="005249A4"/>
    <w:rsid w:val="00530859"/>
    <w:rsid w:val="00534F8C"/>
    <w:rsid w:val="00546BE6"/>
    <w:rsid w:val="00547B5D"/>
    <w:rsid w:val="00566291"/>
    <w:rsid w:val="00566470"/>
    <w:rsid w:val="00567898"/>
    <w:rsid w:val="00577EBF"/>
    <w:rsid w:val="00580124"/>
    <w:rsid w:val="0058122E"/>
    <w:rsid w:val="0058321C"/>
    <w:rsid w:val="005964A7"/>
    <w:rsid w:val="005A1102"/>
    <w:rsid w:val="005A63A2"/>
    <w:rsid w:val="005C2980"/>
    <w:rsid w:val="005C3814"/>
    <w:rsid w:val="005E2054"/>
    <w:rsid w:val="005E61BF"/>
    <w:rsid w:val="005F2DEA"/>
    <w:rsid w:val="00607798"/>
    <w:rsid w:val="00613E77"/>
    <w:rsid w:val="006220C2"/>
    <w:rsid w:val="006239E3"/>
    <w:rsid w:val="00623F2C"/>
    <w:rsid w:val="00634A2C"/>
    <w:rsid w:val="00640B9F"/>
    <w:rsid w:val="00642ED1"/>
    <w:rsid w:val="00652C7E"/>
    <w:rsid w:val="00653B9B"/>
    <w:rsid w:val="00654813"/>
    <w:rsid w:val="00656C68"/>
    <w:rsid w:val="00661A1B"/>
    <w:rsid w:val="00661AE2"/>
    <w:rsid w:val="0066448B"/>
    <w:rsid w:val="00670D3D"/>
    <w:rsid w:val="00671A57"/>
    <w:rsid w:val="00671C3B"/>
    <w:rsid w:val="00683C64"/>
    <w:rsid w:val="0068436C"/>
    <w:rsid w:val="00687651"/>
    <w:rsid w:val="00692587"/>
    <w:rsid w:val="006A1896"/>
    <w:rsid w:val="006B08A8"/>
    <w:rsid w:val="006B702E"/>
    <w:rsid w:val="006C3F27"/>
    <w:rsid w:val="006D6F49"/>
    <w:rsid w:val="006F17AA"/>
    <w:rsid w:val="006F77D1"/>
    <w:rsid w:val="00701D6D"/>
    <w:rsid w:val="00703F1C"/>
    <w:rsid w:val="00705956"/>
    <w:rsid w:val="007147C6"/>
    <w:rsid w:val="00723536"/>
    <w:rsid w:val="007360F7"/>
    <w:rsid w:val="0074193F"/>
    <w:rsid w:val="00744289"/>
    <w:rsid w:val="0074776B"/>
    <w:rsid w:val="00756CF6"/>
    <w:rsid w:val="00767AE1"/>
    <w:rsid w:val="007A61DE"/>
    <w:rsid w:val="007B21AD"/>
    <w:rsid w:val="007B60AC"/>
    <w:rsid w:val="007C0E93"/>
    <w:rsid w:val="007E08A5"/>
    <w:rsid w:val="007E74E4"/>
    <w:rsid w:val="007E7728"/>
    <w:rsid w:val="0082076F"/>
    <w:rsid w:val="008312A3"/>
    <w:rsid w:val="00853FF8"/>
    <w:rsid w:val="00854901"/>
    <w:rsid w:val="00867E48"/>
    <w:rsid w:val="00870828"/>
    <w:rsid w:val="00872709"/>
    <w:rsid w:val="00884153"/>
    <w:rsid w:val="0088685E"/>
    <w:rsid w:val="008B1934"/>
    <w:rsid w:val="008B4586"/>
    <w:rsid w:val="008C1495"/>
    <w:rsid w:val="008C50AF"/>
    <w:rsid w:val="008D03C7"/>
    <w:rsid w:val="008E5D14"/>
    <w:rsid w:val="008F45E2"/>
    <w:rsid w:val="008F5F42"/>
    <w:rsid w:val="008F6F21"/>
    <w:rsid w:val="00902632"/>
    <w:rsid w:val="00914A6A"/>
    <w:rsid w:val="00921F15"/>
    <w:rsid w:val="009351EF"/>
    <w:rsid w:val="0096361D"/>
    <w:rsid w:val="00965AC5"/>
    <w:rsid w:val="00971205"/>
    <w:rsid w:val="00986307"/>
    <w:rsid w:val="00992432"/>
    <w:rsid w:val="0099351C"/>
    <w:rsid w:val="00994C1E"/>
    <w:rsid w:val="009A27B6"/>
    <w:rsid w:val="009B08E1"/>
    <w:rsid w:val="009B7129"/>
    <w:rsid w:val="009C5475"/>
    <w:rsid w:val="009D2128"/>
    <w:rsid w:val="009D2B8A"/>
    <w:rsid w:val="009D3AD5"/>
    <w:rsid w:val="009E053B"/>
    <w:rsid w:val="009E150C"/>
    <w:rsid w:val="009E7717"/>
    <w:rsid w:val="009F3A79"/>
    <w:rsid w:val="009F7A75"/>
    <w:rsid w:val="00A1274D"/>
    <w:rsid w:val="00A209FA"/>
    <w:rsid w:val="00A269F8"/>
    <w:rsid w:val="00A3084E"/>
    <w:rsid w:val="00A44603"/>
    <w:rsid w:val="00A72373"/>
    <w:rsid w:val="00A75288"/>
    <w:rsid w:val="00A85170"/>
    <w:rsid w:val="00A87AD6"/>
    <w:rsid w:val="00AA438C"/>
    <w:rsid w:val="00AB6A1E"/>
    <w:rsid w:val="00AB7A91"/>
    <w:rsid w:val="00AB7F4E"/>
    <w:rsid w:val="00AC1F0D"/>
    <w:rsid w:val="00AD5A0D"/>
    <w:rsid w:val="00AE360D"/>
    <w:rsid w:val="00AF1D1C"/>
    <w:rsid w:val="00AF4104"/>
    <w:rsid w:val="00B019C1"/>
    <w:rsid w:val="00B020B9"/>
    <w:rsid w:val="00B14005"/>
    <w:rsid w:val="00B14BF9"/>
    <w:rsid w:val="00B14E70"/>
    <w:rsid w:val="00B22637"/>
    <w:rsid w:val="00B22907"/>
    <w:rsid w:val="00B52864"/>
    <w:rsid w:val="00B64578"/>
    <w:rsid w:val="00B7272B"/>
    <w:rsid w:val="00B83D35"/>
    <w:rsid w:val="00B85F20"/>
    <w:rsid w:val="00B95226"/>
    <w:rsid w:val="00BA413F"/>
    <w:rsid w:val="00BB4CEF"/>
    <w:rsid w:val="00BC0402"/>
    <w:rsid w:val="00BC0A7A"/>
    <w:rsid w:val="00BD09AF"/>
    <w:rsid w:val="00BD2D25"/>
    <w:rsid w:val="00BD3256"/>
    <w:rsid w:val="00BD3EC9"/>
    <w:rsid w:val="00BD4898"/>
    <w:rsid w:val="00BE3C9B"/>
    <w:rsid w:val="00BF1B81"/>
    <w:rsid w:val="00BF4057"/>
    <w:rsid w:val="00C02491"/>
    <w:rsid w:val="00C14B61"/>
    <w:rsid w:val="00C1570D"/>
    <w:rsid w:val="00C22F91"/>
    <w:rsid w:val="00C41778"/>
    <w:rsid w:val="00C43F51"/>
    <w:rsid w:val="00C47A72"/>
    <w:rsid w:val="00C82383"/>
    <w:rsid w:val="00C83755"/>
    <w:rsid w:val="00C85590"/>
    <w:rsid w:val="00C8761B"/>
    <w:rsid w:val="00C96CA0"/>
    <w:rsid w:val="00CA3E31"/>
    <w:rsid w:val="00CB248A"/>
    <w:rsid w:val="00CB3948"/>
    <w:rsid w:val="00CB56ED"/>
    <w:rsid w:val="00CB643D"/>
    <w:rsid w:val="00CD04DE"/>
    <w:rsid w:val="00CE0907"/>
    <w:rsid w:val="00CF30F7"/>
    <w:rsid w:val="00CF609E"/>
    <w:rsid w:val="00D0554F"/>
    <w:rsid w:val="00D06937"/>
    <w:rsid w:val="00D102FA"/>
    <w:rsid w:val="00D27941"/>
    <w:rsid w:val="00D306F5"/>
    <w:rsid w:val="00D35CA7"/>
    <w:rsid w:val="00D41976"/>
    <w:rsid w:val="00D4311E"/>
    <w:rsid w:val="00D50E55"/>
    <w:rsid w:val="00D54D78"/>
    <w:rsid w:val="00D56FD2"/>
    <w:rsid w:val="00D57EA4"/>
    <w:rsid w:val="00D57F4A"/>
    <w:rsid w:val="00D655BD"/>
    <w:rsid w:val="00D71AF8"/>
    <w:rsid w:val="00D74EF6"/>
    <w:rsid w:val="00D807E6"/>
    <w:rsid w:val="00D87CD3"/>
    <w:rsid w:val="00D92140"/>
    <w:rsid w:val="00D92FA4"/>
    <w:rsid w:val="00D94E0C"/>
    <w:rsid w:val="00DA072D"/>
    <w:rsid w:val="00DA12D1"/>
    <w:rsid w:val="00DB79F4"/>
    <w:rsid w:val="00DB7B8A"/>
    <w:rsid w:val="00DD2F59"/>
    <w:rsid w:val="00DD3E6B"/>
    <w:rsid w:val="00DD5AD1"/>
    <w:rsid w:val="00DE3644"/>
    <w:rsid w:val="00DE5653"/>
    <w:rsid w:val="00E02438"/>
    <w:rsid w:val="00E05616"/>
    <w:rsid w:val="00E07C2D"/>
    <w:rsid w:val="00E141C9"/>
    <w:rsid w:val="00E27F62"/>
    <w:rsid w:val="00E36E95"/>
    <w:rsid w:val="00E449D0"/>
    <w:rsid w:val="00E621B4"/>
    <w:rsid w:val="00E72984"/>
    <w:rsid w:val="00E73711"/>
    <w:rsid w:val="00E75721"/>
    <w:rsid w:val="00E809A8"/>
    <w:rsid w:val="00E9101D"/>
    <w:rsid w:val="00E9304B"/>
    <w:rsid w:val="00ED365F"/>
    <w:rsid w:val="00ED6BAA"/>
    <w:rsid w:val="00ED73E1"/>
    <w:rsid w:val="00EF5095"/>
    <w:rsid w:val="00F008BC"/>
    <w:rsid w:val="00F034EF"/>
    <w:rsid w:val="00F264A3"/>
    <w:rsid w:val="00F36FDB"/>
    <w:rsid w:val="00F5781B"/>
    <w:rsid w:val="00F63F57"/>
    <w:rsid w:val="00F645C9"/>
    <w:rsid w:val="00F70A37"/>
    <w:rsid w:val="00F718E6"/>
    <w:rsid w:val="00F71EA4"/>
    <w:rsid w:val="00F806F9"/>
    <w:rsid w:val="00F91216"/>
    <w:rsid w:val="00F95BA0"/>
    <w:rsid w:val="00FB74F2"/>
    <w:rsid w:val="00FC58D8"/>
    <w:rsid w:val="00FD705B"/>
    <w:rsid w:val="00FD7B28"/>
    <w:rsid w:val="00FE389C"/>
    <w:rsid w:val="00FE690F"/>
    <w:rsid w:val="00FF5288"/>
    <w:rsid w:val="011A242F"/>
    <w:rsid w:val="046D1FB6"/>
    <w:rsid w:val="0640D9E2"/>
    <w:rsid w:val="066088D7"/>
    <w:rsid w:val="07F3C3E8"/>
    <w:rsid w:val="09F03D73"/>
    <w:rsid w:val="0A687BF0"/>
    <w:rsid w:val="0D334380"/>
    <w:rsid w:val="0D78AD3E"/>
    <w:rsid w:val="0F0BFBF3"/>
    <w:rsid w:val="10F12115"/>
    <w:rsid w:val="111B9708"/>
    <w:rsid w:val="11387E69"/>
    <w:rsid w:val="11A49A4A"/>
    <w:rsid w:val="11D66AB9"/>
    <w:rsid w:val="12CB0002"/>
    <w:rsid w:val="135E843F"/>
    <w:rsid w:val="13617897"/>
    <w:rsid w:val="13FBC876"/>
    <w:rsid w:val="1647811B"/>
    <w:rsid w:val="17928A8A"/>
    <w:rsid w:val="1AEAD82C"/>
    <w:rsid w:val="1B9A6797"/>
    <w:rsid w:val="1D272971"/>
    <w:rsid w:val="1D9C37CF"/>
    <w:rsid w:val="1FD49B70"/>
    <w:rsid w:val="219DF732"/>
    <w:rsid w:val="22CD1D7C"/>
    <w:rsid w:val="23B66DF1"/>
    <w:rsid w:val="2413B563"/>
    <w:rsid w:val="249D7E20"/>
    <w:rsid w:val="25C17E9B"/>
    <w:rsid w:val="25CEB8CF"/>
    <w:rsid w:val="26A954FB"/>
    <w:rsid w:val="299D332D"/>
    <w:rsid w:val="2C0BB09E"/>
    <w:rsid w:val="2D03DCBB"/>
    <w:rsid w:val="2E035849"/>
    <w:rsid w:val="2E67F6E6"/>
    <w:rsid w:val="2E685B59"/>
    <w:rsid w:val="2F3E2554"/>
    <w:rsid w:val="2F416762"/>
    <w:rsid w:val="301A04C0"/>
    <w:rsid w:val="326095D0"/>
    <w:rsid w:val="33DF5A8F"/>
    <w:rsid w:val="34EAB353"/>
    <w:rsid w:val="3738B098"/>
    <w:rsid w:val="374DAB7C"/>
    <w:rsid w:val="37FE5E39"/>
    <w:rsid w:val="3BB77D1B"/>
    <w:rsid w:val="3F7B4E69"/>
    <w:rsid w:val="40052713"/>
    <w:rsid w:val="400776FE"/>
    <w:rsid w:val="40743403"/>
    <w:rsid w:val="41215A0F"/>
    <w:rsid w:val="4131B877"/>
    <w:rsid w:val="422ECCF1"/>
    <w:rsid w:val="423AD98E"/>
    <w:rsid w:val="44E3FB41"/>
    <w:rsid w:val="459E1882"/>
    <w:rsid w:val="47638193"/>
    <w:rsid w:val="495AB6E5"/>
    <w:rsid w:val="49734BB8"/>
    <w:rsid w:val="4B83697C"/>
    <w:rsid w:val="4B9702A5"/>
    <w:rsid w:val="4C44B10D"/>
    <w:rsid w:val="4C5747AD"/>
    <w:rsid w:val="4C74F994"/>
    <w:rsid w:val="4D0B869B"/>
    <w:rsid w:val="4EBFAC0E"/>
    <w:rsid w:val="4F6853AF"/>
    <w:rsid w:val="52AD60D4"/>
    <w:rsid w:val="52DA9B3D"/>
    <w:rsid w:val="54493135"/>
    <w:rsid w:val="578096DA"/>
    <w:rsid w:val="5785C7E2"/>
    <w:rsid w:val="5824F7D2"/>
    <w:rsid w:val="5987A42C"/>
    <w:rsid w:val="5AA8FE4A"/>
    <w:rsid w:val="5BA16586"/>
    <w:rsid w:val="5BC7F0D1"/>
    <w:rsid w:val="5DE09F0C"/>
    <w:rsid w:val="5DE86BBE"/>
    <w:rsid w:val="5FAF76A4"/>
    <w:rsid w:val="61C6F761"/>
    <w:rsid w:val="63774400"/>
    <w:rsid w:val="63A4B0F1"/>
    <w:rsid w:val="63DD9E62"/>
    <w:rsid w:val="64D519E3"/>
    <w:rsid w:val="64FBBD1A"/>
    <w:rsid w:val="6658F7D7"/>
    <w:rsid w:val="66C33190"/>
    <w:rsid w:val="68DB0066"/>
    <w:rsid w:val="696DE02B"/>
    <w:rsid w:val="6BA6FD08"/>
    <w:rsid w:val="6C3A3A79"/>
    <w:rsid w:val="6C4CE4D9"/>
    <w:rsid w:val="6C85B618"/>
    <w:rsid w:val="6F04E410"/>
    <w:rsid w:val="70436A43"/>
    <w:rsid w:val="71A30664"/>
    <w:rsid w:val="724479F8"/>
    <w:rsid w:val="735161B7"/>
    <w:rsid w:val="742BB197"/>
    <w:rsid w:val="75409EF0"/>
    <w:rsid w:val="76E099ED"/>
    <w:rsid w:val="7711D97D"/>
    <w:rsid w:val="789EBF1B"/>
    <w:rsid w:val="7A2CD2CE"/>
    <w:rsid w:val="7B645DDB"/>
    <w:rsid w:val="7B96B817"/>
    <w:rsid w:val="7BB69A82"/>
    <w:rsid w:val="7D328878"/>
    <w:rsid w:val="7D35DF28"/>
    <w:rsid w:val="7DAFE11A"/>
    <w:rsid w:val="7FAACC8A"/>
    <w:rsid w:val="7FCC8845"/>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0E5E104"/>
  <w15:docId w15:val="{2955B03E-7B0B-6D42-9FF9-F073159F9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3F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2491"/>
    <w:pPr>
      <w:tabs>
        <w:tab w:val="center" w:pos="4320"/>
        <w:tab w:val="right" w:pos="8640"/>
      </w:tabs>
    </w:pPr>
  </w:style>
  <w:style w:type="character" w:customStyle="1" w:styleId="HeaderChar">
    <w:name w:val="Header Char"/>
    <w:basedOn w:val="DefaultParagraphFont"/>
    <w:link w:val="Header"/>
    <w:uiPriority w:val="99"/>
    <w:rsid w:val="00C02491"/>
  </w:style>
  <w:style w:type="paragraph" w:styleId="Footer">
    <w:name w:val="footer"/>
    <w:basedOn w:val="Normal"/>
    <w:link w:val="FooterChar"/>
    <w:uiPriority w:val="99"/>
    <w:unhideWhenUsed/>
    <w:rsid w:val="00C02491"/>
    <w:pPr>
      <w:tabs>
        <w:tab w:val="center" w:pos="4320"/>
        <w:tab w:val="right" w:pos="8640"/>
      </w:tabs>
    </w:pPr>
  </w:style>
  <w:style w:type="character" w:customStyle="1" w:styleId="FooterChar">
    <w:name w:val="Footer Char"/>
    <w:basedOn w:val="DefaultParagraphFont"/>
    <w:link w:val="Footer"/>
    <w:uiPriority w:val="99"/>
    <w:rsid w:val="00C02491"/>
  </w:style>
  <w:style w:type="character" w:customStyle="1" w:styleId="textexposedshow">
    <w:name w:val="text_exposed_show"/>
    <w:basedOn w:val="DefaultParagraphFont"/>
    <w:rsid w:val="00C02491"/>
  </w:style>
  <w:style w:type="paragraph" w:styleId="ListParagraph">
    <w:name w:val="List Paragraph"/>
    <w:basedOn w:val="Normal"/>
    <w:uiPriority w:val="34"/>
    <w:qFormat/>
    <w:rsid w:val="00DE5653"/>
    <w:pPr>
      <w:ind w:left="720"/>
      <w:contextualSpacing/>
    </w:pPr>
  </w:style>
  <w:style w:type="character" w:styleId="PageNumber">
    <w:name w:val="page number"/>
    <w:basedOn w:val="DefaultParagraphFont"/>
    <w:uiPriority w:val="99"/>
    <w:semiHidden/>
    <w:unhideWhenUsed/>
    <w:rsid w:val="00661A1B"/>
  </w:style>
  <w:style w:type="paragraph" w:styleId="NoSpacing">
    <w:name w:val="No Spacing"/>
    <w:link w:val="NoSpacingChar"/>
    <w:uiPriority w:val="1"/>
    <w:qFormat/>
    <w:rsid w:val="00E449D0"/>
    <w:pPr>
      <w:jc w:val="center"/>
    </w:pPr>
    <w:rPr>
      <w:rFonts w:eastAsiaTheme="minorEastAsia"/>
      <w:color w:val="404040" w:themeColor="text1" w:themeTint="BF"/>
      <w:sz w:val="22"/>
      <w:szCs w:val="22"/>
    </w:rPr>
  </w:style>
  <w:style w:type="character" w:customStyle="1" w:styleId="NoSpacingChar">
    <w:name w:val="No Spacing Char"/>
    <w:basedOn w:val="DefaultParagraphFont"/>
    <w:link w:val="NoSpacing"/>
    <w:uiPriority w:val="1"/>
    <w:rsid w:val="00E449D0"/>
    <w:rPr>
      <w:rFonts w:eastAsiaTheme="minorEastAsia"/>
      <w:color w:val="404040" w:themeColor="text1" w:themeTint="BF"/>
      <w:sz w:val="22"/>
      <w:szCs w:val="22"/>
    </w:rPr>
  </w:style>
  <w:style w:type="character" w:styleId="Hyperlink">
    <w:name w:val="Hyperlink"/>
    <w:basedOn w:val="DefaultParagraphFont"/>
    <w:uiPriority w:val="99"/>
    <w:unhideWhenUsed/>
    <w:rsid w:val="00D71AF8"/>
    <w:rPr>
      <w:color w:val="0000FF" w:themeColor="hyperlink"/>
      <w:u w:val="single"/>
    </w:rPr>
  </w:style>
  <w:style w:type="character" w:customStyle="1" w:styleId="normaltextrun">
    <w:name w:val="normaltextrun"/>
    <w:basedOn w:val="DefaultParagraphFont"/>
    <w:uiPriority w:val="1"/>
    <w:rsid w:val="423AD98E"/>
  </w:style>
  <w:style w:type="character" w:customStyle="1" w:styleId="eop">
    <w:name w:val="eop"/>
    <w:basedOn w:val="DefaultParagraphFont"/>
    <w:uiPriority w:val="1"/>
    <w:rsid w:val="423AD98E"/>
  </w:style>
  <w:style w:type="character" w:styleId="UnresolvedMention">
    <w:name w:val="Unresolved Mention"/>
    <w:basedOn w:val="DefaultParagraphFont"/>
    <w:uiPriority w:val="99"/>
    <w:semiHidden/>
    <w:unhideWhenUsed/>
    <w:rsid w:val="00CB56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6861744">
      <w:bodyDiv w:val="1"/>
      <w:marLeft w:val="0"/>
      <w:marRight w:val="0"/>
      <w:marTop w:val="0"/>
      <w:marBottom w:val="0"/>
      <w:divBdr>
        <w:top w:val="none" w:sz="0" w:space="0" w:color="auto"/>
        <w:left w:val="none" w:sz="0" w:space="0" w:color="auto"/>
        <w:bottom w:val="none" w:sz="0" w:space="0" w:color="auto"/>
        <w:right w:val="none" w:sz="0" w:space="0" w:color="auto"/>
      </w:divBdr>
    </w:div>
    <w:div w:id="151036818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jenn@sunalta.net" TargetMode="Externa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algaryunitedway.org/impact/communities/community-hub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57D6BAFFA41E45B066D9A6C92A1056" ma:contentTypeVersion="16" ma:contentTypeDescription="Create a new document." ma:contentTypeScope="" ma:versionID="389d1aca168a5aee6f89fb803c3659a2">
  <xsd:schema xmlns:xsd="http://www.w3.org/2001/XMLSchema" xmlns:xs="http://www.w3.org/2001/XMLSchema" xmlns:p="http://schemas.microsoft.com/office/2006/metadata/properties" xmlns:ns2="0b90fe7f-8840-46c3-b91c-d6adc65bc480" xmlns:ns3="def4969a-ce47-4609-a702-034e99665af3" targetNamespace="http://schemas.microsoft.com/office/2006/metadata/properties" ma:root="true" ma:fieldsID="55f0139808c372dac602a2589f0a7282" ns2:_="" ns3:_="">
    <xsd:import namespace="0b90fe7f-8840-46c3-b91c-d6adc65bc480"/>
    <xsd:import namespace="def4969a-ce47-4609-a702-034e99665a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90fe7f-8840-46c3-b91c-d6adc65bc4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9c67ae1-951b-4b80-afb2-54b389e295ff"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f4969a-ce47-4609-a702-034e99665af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080c721-91c7-4de3-a4b3-d47e98d3a380}" ma:internalName="TaxCatchAll" ma:showField="CatchAllData" ma:web="def4969a-ce47-4609-a702-034e99665af3">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b90fe7f-8840-46c3-b91c-d6adc65bc480">
      <Terms xmlns="http://schemas.microsoft.com/office/infopath/2007/PartnerControls"/>
    </lcf76f155ced4ddcb4097134ff3c332f>
    <TaxCatchAll xmlns="def4969a-ce47-4609-a702-034e99665af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D64E0A-6EE8-4A5F-9153-FDA4FFB397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90fe7f-8840-46c3-b91c-d6adc65bc480"/>
    <ds:schemaRef ds:uri="def4969a-ce47-4609-a702-034e99665a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B28FB0-1B01-4187-AD23-0D88C2A368C8}">
  <ds:schemaRefs>
    <ds:schemaRef ds:uri="http://schemas.microsoft.com/office/2006/metadata/properties"/>
    <ds:schemaRef ds:uri="http://schemas.microsoft.com/office/infopath/2007/PartnerControls"/>
    <ds:schemaRef ds:uri="0b90fe7f-8840-46c3-b91c-d6adc65bc480"/>
    <ds:schemaRef ds:uri="def4969a-ce47-4609-a702-034e99665af3"/>
  </ds:schemaRefs>
</ds:datastoreItem>
</file>

<file path=customXml/itemProps3.xml><?xml version="1.0" encoding="utf-8"?>
<ds:datastoreItem xmlns:ds="http://schemas.openxmlformats.org/officeDocument/2006/customXml" ds:itemID="{61513855-8180-4E49-9EA6-570BEE7C51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Pages>
  <Words>1004</Words>
  <Characters>5727</Characters>
  <Application>Microsoft Office Word</Application>
  <DocSecurity>0</DocSecurity>
  <Lines>47</Lines>
  <Paragraphs>13</Paragraphs>
  <ScaleCrop>false</ScaleCrop>
  <Company>University of Lethbridg</Company>
  <LinksUpToDate>false</LinksUpToDate>
  <CharactersWithSpaces>6718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 Balderston</dc:creator>
  <cp:keywords/>
  <cp:lastModifiedBy>Jenn Vickers</cp:lastModifiedBy>
  <cp:revision>172</cp:revision>
  <cp:lastPrinted>2024-12-20T20:27:00Z</cp:lastPrinted>
  <dcterms:created xsi:type="dcterms:W3CDTF">2017-09-25T17:01:00Z</dcterms:created>
  <dcterms:modified xsi:type="dcterms:W3CDTF">2024-12-20T20:28:00Z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0x0101007157D6BAFFA41E45B066D9A6C92A1056</vt:lpwstr>
  </property>
  <property fmtid="{D5CDD505-2E9C-101B-9397-08002B2CF9AE}" pid="3" name="MediaServiceImageTags">
    <vt:lpwstr/>
  </property>
</Properties>
</file>